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85C11" w14:textId="77777777" w:rsidR="002D164C" w:rsidRPr="001C7182" w:rsidRDefault="002D164C" w:rsidP="001C7182">
      <w:pPr>
        <w:rPr>
          <w:rFonts w:ascii="Times New Roman" w:hAnsi="Times New Roman" w:cs="Times New Roman"/>
          <w:b/>
        </w:rPr>
      </w:pPr>
    </w:p>
    <w:p w14:paraId="5F00EFE9" w14:textId="77777777" w:rsidR="002D164C" w:rsidRPr="002C5F49" w:rsidRDefault="002D164C" w:rsidP="002D164C">
      <w:pPr>
        <w:jc w:val="center"/>
        <w:rPr>
          <w:rFonts w:ascii="Times New Roman" w:hAnsi="Times New Roman" w:cs="Times New Roman"/>
          <w:b/>
          <w:sz w:val="32"/>
          <w:szCs w:val="32"/>
          <w:lang w:val="fr-FR"/>
        </w:rPr>
      </w:pPr>
      <w:r w:rsidRPr="002C5F49">
        <w:rPr>
          <w:rFonts w:ascii="Times New Roman" w:hAnsi="Times New Roman" w:cs="Times New Roman"/>
          <w:b/>
          <w:sz w:val="32"/>
          <w:szCs w:val="32"/>
          <w:lang w:val="fr-FR"/>
        </w:rPr>
        <w:t>II. TUJUAN</w:t>
      </w:r>
    </w:p>
    <w:p w14:paraId="4200A186" w14:textId="77777777" w:rsidR="002D164C" w:rsidRPr="002C5F49" w:rsidRDefault="002D164C" w:rsidP="002D164C">
      <w:pPr>
        <w:jc w:val="center"/>
        <w:rPr>
          <w:rFonts w:ascii="Times New Roman" w:hAnsi="Times New Roman" w:cs="Times New Roman"/>
          <w:sz w:val="32"/>
          <w:szCs w:val="32"/>
          <w:lang w:val="fr-FR"/>
        </w:rPr>
      </w:pPr>
    </w:p>
    <w:p w14:paraId="2D417064" w14:textId="6F3FC368" w:rsidR="002D164C" w:rsidRDefault="002D164C" w:rsidP="002D164C">
      <w:pPr>
        <w:jc w:val="both"/>
        <w:rPr>
          <w:rFonts w:ascii="Times New Roman" w:hAnsi="Times New Roman" w:cs="Times New Roman"/>
          <w:sz w:val="32"/>
          <w:szCs w:val="32"/>
          <w:lang w:val="fr-FR"/>
        </w:rPr>
      </w:pPr>
      <w:proofErr w:type="spellStart"/>
      <w:r w:rsidRPr="002C5F49">
        <w:rPr>
          <w:rFonts w:ascii="Times New Roman" w:hAnsi="Times New Roman" w:cs="Times New Roman"/>
          <w:sz w:val="32"/>
          <w:szCs w:val="32"/>
          <w:lang w:val="fr-FR"/>
        </w:rPr>
        <w:t>Terapi</w:t>
      </w:r>
      <w:proofErr w:type="spellEnd"/>
      <w:r w:rsidRPr="002C5F49">
        <w:rPr>
          <w:rFonts w:ascii="Times New Roman" w:hAnsi="Times New Roman" w:cs="Times New Roman"/>
          <w:sz w:val="32"/>
          <w:szCs w:val="32"/>
          <w:lang w:val="fr-FR"/>
        </w:rPr>
        <w:t xml:space="preserve"> </w:t>
      </w:r>
      <w:proofErr w:type="spellStart"/>
      <w:r w:rsidRPr="002C5F49">
        <w:rPr>
          <w:rFonts w:ascii="Times New Roman" w:hAnsi="Times New Roman" w:cs="Times New Roman"/>
          <w:sz w:val="32"/>
          <w:szCs w:val="32"/>
          <w:lang w:val="fr-FR"/>
        </w:rPr>
        <w:t>Kelompok</w:t>
      </w:r>
      <w:proofErr w:type="spellEnd"/>
      <w:r w:rsidRPr="002C5F49">
        <w:rPr>
          <w:rFonts w:ascii="Times New Roman" w:hAnsi="Times New Roman" w:cs="Times New Roman"/>
          <w:sz w:val="32"/>
          <w:szCs w:val="32"/>
          <w:lang w:val="fr-FR"/>
        </w:rPr>
        <w:t xml:space="preserve"> </w:t>
      </w:r>
      <w:proofErr w:type="spellStart"/>
      <w:r w:rsidRPr="002C5F49">
        <w:rPr>
          <w:rFonts w:ascii="Times New Roman" w:hAnsi="Times New Roman" w:cs="Times New Roman"/>
          <w:sz w:val="32"/>
          <w:szCs w:val="32"/>
          <w:lang w:val="fr-FR"/>
        </w:rPr>
        <w:t>mempunyai</w:t>
      </w:r>
      <w:proofErr w:type="spellEnd"/>
      <w:r w:rsidRPr="002C5F49">
        <w:rPr>
          <w:rFonts w:ascii="Times New Roman" w:hAnsi="Times New Roman" w:cs="Times New Roman"/>
          <w:sz w:val="32"/>
          <w:szCs w:val="32"/>
          <w:lang w:val="fr-FR"/>
        </w:rPr>
        <w:t xml:space="preserve"> </w:t>
      </w:r>
      <w:proofErr w:type="spellStart"/>
      <w:r w:rsidRPr="002C5F49">
        <w:rPr>
          <w:rFonts w:ascii="Times New Roman" w:hAnsi="Times New Roman" w:cs="Times New Roman"/>
          <w:sz w:val="32"/>
          <w:szCs w:val="32"/>
          <w:lang w:val="fr-FR"/>
        </w:rPr>
        <w:t>tujuan</w:t>
      </w:r>
      <w:proofErr w:type="spellEnd"/>
      <w:r w:rsidRPr="002C5F49">
        <w:rPr>
          <w:rFonts w:ascii="Times New Roman" w:hAnsi="Times New Roman" w:cs="Times New Roman"/>
          <w:sz w:val="32"/>
          <w:szCs w:val="32"/>
          <w:lang w:val="fr-FR"/>
        </w:rPr>
        <w:t xml:space="preserve"> </w:t>
      </w:r>
      <w:proofErr w:type="spellStart"/>
      <w:r w:rsidRPr="002C5F49">
        <w:rPr>
          <w:rFonts w:ascii="Times New Roman" w:hAnsi="Times New Roman" w:cs="Times New Roman"/>
          <w:sz w:val="32"/>
          <w:szCs w:val="32"/>
          <w:lang w:val="fr-FR"/>
        </w:rPr>
        <w:t>terapeutik</w:t>
      </w:r>
      <w:proofErr w:type="spellEnd"/>
      <w:r w:rsidRPr="002C5F49">
        <w:rPr>
          <w:rFonts w:ascii="Times New Roman" w:hAnsi="Times New Roman" w:cs="Times New Roman"/>
          <w:sz w:val="32"/>
          <w:szCs w:val="32"/>
          <w:lang w:val="fr-FR"/>
        </w:rPr>
        <w:t xml:space="preserve"> </w:t>
      </w:r>
      <w:proofErr w:type="spellStart"/>
      <w:r w:rsidRPr="002C5F49">
        <w:rPr>
          <w:rFonts w:ascii="Times New Roman" w:hAnsi="Times New Roman" w:cs="Times New Roman"/>
          <w:sz w:val="32"/>
          <w:szCs w:val="32"/>
          <w:lang w:val="fr-FR"/>
        </w:rPr>
        <w:t>maupun</w:t>
      </w:r>
      <w:proofErr w:type="spellEnd"/>
      <w:r w:rsidRPr="002C5F49">
        <w:rPr>
          <w:rFonts w:ascii="Times New Roman" w:hAnsi="Times New Roman" w:cs="Times New Roman"/>
          <w:sz w:val="32"/>
          <w:szCs w:val="32"/>
          <w:lang w:val="fr-FR"/>
        </w:rPr>
        <w:t xml:space="preserve"> </w:t>
      </w:r>
      <w:proofErr w:type="spellStart"/>
      <w:r w:rsidRPr="002C5F49">
        <w:rPr>
          <w:rFonts w:ascii="Times New Roman" w:hAnsi="Times New Roman" w:cs="Times New Roman"/>
          <w:sz w:val="32"/>
          <w:szCs w:val="32"/>
          <w:lang w:val="fr-FR"/>
        </w:rPr>
        <w:t>rehabilitatif</w:t>
      </w:r>
      <w:proofErr w:type="spellEnd"/>
      <w:r w:rsidR="002C5F49">
        <w:rPr>
          <w:rFonts w:ascii="Times New Roman" w:hAnsi="Times New Roman" w:cs="Times New Roman"/>
          <w:sz w:val="32"/>
          <w:szCs w:val="32"/>
          <w:lang w:val="fr-FR"/>
        </w:rPr>
        <w:t>.</w:t>
      </w:r>
    </w:p>
    <w:p w14:paraId="183974BA" w14:textId="77777777" w:rsidR="002C5F49" w:rsidRPr="002C5F49" w:rsidRDefault="002C5F49" w:rsidP="002D164C">
      <w:pPr>
        <w:jc w:val="both"/>
        <w:rPr>
          <w:rFonts w:ascii="Times New Roman" w:hAnsi="Times New Roman" w:cs="Times New Roman"/>
          <w:sz w:val="32"/>
          <w:szCs w:val="32"/>
          <w:lang w:val="fr-FR"/>
        </w:rPr>
      </w:pPr>
    </w:p>
    <w:p w14:paraId="42817695" w14:textId="77777777" w:rsidR="002D164C" w:rsidRPr="00AD1AAF" w:rsidRDefault="002D164C" w:rsidP="002D164C">
      <w:pPr>
        <w:pStyle w:val="ListParagraph"/>
        <w:numPr>
          <w:ilvl w:val="0"/>
          <w:numId w:val="7"/>
        </w:numPr>
        <w:jc w:val="both"/>
        <w:rPr>
          <w:rFonts w:ascii="Times New Roman" w:hAnsi="Times New Roman" w:cs="Times New Roman"/>
          <w:b/>
          <w:sz w:val="32"/>
          <w:szCs w:val="32"/>
        </w:rPr>
      </w:pPr>
      <w:r w:rsidRPr="00AD1AAF">
        <w:rPr>
          <w:rFonts w:ascii="Times New Roman" w:hAnsi="Times New Roman" w:cs="Times New Roman"/>
          <w:b/>
          <w:sz w:val="32"/>
          <w:szCs w:val="32"/>
        </w:rPr>
        <w:t>Tujuan Terapeutik antara lain :</w:t>
      </w:r>
    </w:p>
    <w:p w14:paraId="7BAF0C30" w14:textId="77777777" w:rsidR="002D164C" w:rsidRPr="00AD1AAF" w:rsidRDefault="002D164C" w:rsidP="002D164C">
      <w:pPr>
        <w:pStyle w:val="ListParagraph"/>
        <w:numPr>
          <w:ilvl w:val="0"/>
          <w:numId w:val="4"/>
        </w:numPr>
        <w:jc w:val="both"/>
        <w:rPr>
          <w:rFonts w:ascii="Times New Roman" w:hAnsi="Times New Roman" w:cs="Times New Roman"/>
          <w:b/>
          <w:sz w:val="32"/>
          <w:szCs w:val="32"/>
        </w:rPr>
      </w:pPr>
      <w:r w:rsidRPr="00AD1AAF">
        <w:rPr>
          <w:rFonts w:ascii="Times New Roman" w:hAnsi="Times New Roman" w:cs="Times New Roman"/>
          <w:b/>
          <w:sz w:val="32"/>
          <w:szCs w:val="32"/>
        </w:rPr>
        <w:t>Umum.</w:t>
      </w:r>
    </w:p>
    <w:p w14:paraId="05739A62" w14:textId="539108A6" w:rsidR="002D164C" w:rsidRDefault="002D164C" w:rsidP="002D164C">
      <w:pPr>
        <w:pStyle w:val="ListParagraph"/>
        <w:numPr>
          <w:ilvl w:val="0"/>
          <w:numId w:val="5"/>
        </w:numPr>
        <w:jc w:val="both"/>
        <w:rPr>
          <w:rFonts w:ascii="Times New Roman" w:hAnsi="Times New Roman" w:cs="Times New Roman"/>
          <w:sz w:val="32"/>
          <w:szCs w:val="32"/>
        </w:rPr>
      </w:pPr>
      <w:r w:rsidRPr="00AD1AAF">
        <w:rPr>
          <w:rFonts w:ascii="Times New Roman" w:hAnsi="Times New Roman" w:cs="Times New Roman"/>
          <w:sz w:val="32"/>
          <w:szCs w:val="32"/>
        </w:rPr>
        <w:t>Meningkatkan kemampuan menguji kenyataan (</w:t>
      </w:r>
      <w:r w:rsidRPr="00AD1AAF">
        <w:rPr>
          <w:rFonts w:ascii="Times New Roman" w:hAnsi="Times New Roman" w:cs="Times New Roman"/>
          <w:i/>
          <w:sz w:val="32"/>
          <w:szCs w:val="32"/>
        </w:rPr>
        <w:t>reality testing</w:t>
      </w:r>
      <w:r w:rsidRPr="00AD1AAF">
        <w:rPr>
          <w:rFonts w:ascii="Times New Roman" w:hAnsi="Times New Roman" w:cs="Times New Roman"/>
          <w:i/>
          <w:sz w:val="32"/>
          <w:szCs w:val="32"/>
          <w:lang w:val="en-US"/>
        </w:rPr>
        <w:t xml:space="preserve"> ability</w:t>
      </w:r>
      <w:r w:rsidRPr="00AD1AAF">
        <w:rPr>
          <w:rFonts w:ascii="Times New Roman" w:hAnsi="Times New Roman" w:cs="Times New Roman"/>
          <w:sz w:val="32"/>
          <w:szCs w:val="32"/>
        </w:rPr>
        <w:t>). Dengan berkomunikasi satu sama lain serta mendapatkan umpan balik serta tanggapan dari pihak lain</w:t>
      </w:r>
      <w:r w:rsidR="00AD1AAF" w:rsidRPr="00AD1AAF">
        <w:rPr>
          <w:rFonts w:ascii="Times New Roman" w:hAnsi="Times New Roman" w:cs="Times New Roman"/>
          <w:sz w:val="32"/>
          <w:szCs w:val="32"/>
        </w:rPr>
        <w:t>,</w:t>
      </w:r>
      <w:r w:rsidRPr="00AD1AAF">
        <w:rPr>
          <w:rFonts w:ascii="Times New Roman" w:hAnsi="Times New Roman" w:cs="Times New Roman"/>
          <w:sz w:val="32"/>
          <w:szCs w:val="32"/>
        </w:rPr>
        <w:t xml:space="preserve"> maka pasien akan mendapatkan pemahaman dan cara membedakan tentang apa yang benar nyata dan apa yang hanya merupakan khayalannya.</w:t>
      </w:r>
    </w:p>
    <w:p w14:paraId="1A556155" w14:textId="77777777" w:rsidR="002C5F49" w:rsidRPr="00AD1AAF" w:rsidRDefault="002C5F49" w:rsidP="002C5F49">
      <w:pPr>
        <w:pStyle w:val="ListParagraph"/>
        <w:ind w:left="1080"/>
        <w:jc w:val="both"/>
        <w:rPr>
          <w:rFonts w:ascii="Times New Roman" w:hAnsi="Times New Roman" w:cs="Times New Roman"/>
          <w:sz w:val="32"/>
          <w:szCs w:val="32"/>
        </w:rPr>
      </w:pPr>
    </w:p>
    <w:p w14:paraId="3EF64857" w14:textId="77777777" w:rsidR="002D164C" w:rsidRPr="00AD1AAF" w:rsidRDefault="002D164C" w:rsidP="002D164C">
      <w:pPr>
        <w:pStyle w:val="ListParagraph"/>
        <w:numPr>
          <w:ilvl w:val="0"/>
          <w:numId w:val="5"/>
        </w:numPr>
        <w:jc w:val="both"/>
        <w:rPr>
          <w:rFonts w:ascii="Times New Roman" w:hAnsi="Times New Roman" w:cs="Times New Roman"/>
          <w:sz w:val="32"/>
          <w:szCs w:val="32"/>
        </w:rPr>
      </w:pPr>
      <w:r w:rsidRPr="00AD1AAF">
        <w:rPr>
          <w:rFonts w:ascii="Times New Roman" w:hAnsi="Times New Roman" w:cs="Times New Roman"/>
          <w:sz w:val="32"/>
          <w:szCs w:val="32"/>
        </w:rPr>
        <w:t>Membentuk sosialisasi</w:t>
      </w:r>
    </w:p>
    <w:p w14:paraId="094207ED" w14:textId="76E9AA7A" w:rsidR="002D164C" w:rsidRDefault="002D164C" w:rsidP="002D164C">
      <w:pPr>
        <w:pStyle w:val="ListParagraph"/>
        <w:ind w:left="1080"/>
        <w:jc w:val="both"/>
        <w:rPr>
          <w:rFonts w:ascii="Times New Roman" w:hAnsi="Times New Roman" w:cs="Times New Roman"/>
          <w:sz w:val="32"/>
          <w:szCs w:val="32"/>
        </w:rPr>
      </w:pPr>
      <w:r w:rsidRPr="00AD1AAF">
        <w:rPr>
          <w:rFonts w:ascii="Times New Roman" w:hAnsi="Times New Roman" w:cs="Times New Roman"/>
          <w:sz w:val="32"/>
          <w:szCs w:val="32"/>
        </w:rPr>
        <w:t xml:space="preserve">Terapi kelompok memberikan kesempatan kepada pasien untuk berkumpul dengan orang  lain, berkomunikasi, saling memperhatikan dan memberikan tanggapan tehadap pendapat </w:t>
      </w:r>
      <w:r w:rsidR="002A6EA9">
        <w:rPr>
          <w:rFonts w:ascii="Times New Roman" w:hAnsi="Times New Roman" w:cs="Times New Roman"/>
          <w:sz w:val="32"/>
          <w:szCs w:val="32"/>
        </w:rPr>
        <w:t xml:space="preserve">dan </w:t>
      </w:r>
      <w:r w:rsidRPr="00AD1AAF">
        <w:rPr>
          <w:rFonts w:ascii="Times New Roman" w:hAnsi="Times New Roman" w:cs="Times New Roman"/>
          <w:sz w:val="32"/>
          <w:szCs w:val="32"/>
        </w:rPr>
        <w:t>perasaan orang lain.</w:t>
      </w:r>
    </w:p>
    <w:p w14:paraId="5172AD24" w14:textId="77777777" w:rsidR="002C5F49" w:rsidRPr="00AD1AAF" w:rsidRDefault="002C5F49" w:rsidP="002D164C">
      <w:pPr>
        <w:pStyle w:val="ListParagraph"/>
        <w:ind w:left="1080"/>
        <w:jc w:val="both"/>
        <w:rPr>
          <w:rFonts w:ascii="Times New Roman" w:hAnsi="Times New Roman" w:cs="Times New Roman"/>
          <w:sz w:val="32"/>
          <w:szCs w:val="32"/>
        </w:rPr>
      </w:pPr>
    </w:p>
    <w:p w14:paraId="4536CC2A" w14:textId="13DD9824" w:rsidR="002D164C" w:rsidRPr="00AD1AAF" w:rsidRDefault="003C6C8A" w:rsidP="002D164C">
      <w:pPr>
        <w:pStyle w:val="ListParagraph"/>
        <w:numPr>
          <w:ilvl w:val="0"/>
          <w:numId w:val="5"/>
        </w:numPr>
        <w:jc w:val="both"/>
        <w:rPr>
          <w:rFonts w:ascii="Times New Roman" w:hAnsi="Times New Roman" w:cs="Times New Roman"/>
          <w:sz w:val="32"/>
          <w:szCs w:val="32"/>
        </w:rPr>
      </w:pPr>
      <w:r w:rsidRPr="00AD1AAF">
        <w:rPr>
          <w:rFonts w:ascii="Times New Roman" w:hAnsi="Times New Roman" w:cs="Times New Roman"/>
          <w:sz w:val="32"/>
          <w:szCs w:val="32"/>
        </w:rPr>
        <w:t>Meningkatkan kesada</w:t>
      </w:r>
      <w:r w:rsidR="002D164C" w:rsidRPr="00AD1AAF">
        <w:rPr>
          <w:rFonts w:ascii="Times New Roman" w:hAnsi="Times New Roman" w:cs="Times New Roman"/>
          <w:sz w:val="32"/>
          <w:szCs w:val="32"/>
        </w:rPr>
        <w:t>ran tentang hubungan antara reaksi emosional diri sendiri dengan perilaku defensi</w:t>
      </w:r>
      <w:r w:rsidR="00AD1AAF" w:rsidRPr="00AD1AAF">
        <w:rPr>
          <w:rFonts w:ascii="Times New Roman" w:hAnsi="Times New Roman" w:cs="Times New Roman"/>
          <w:sz w:val="32"/>
          <w:szCs w:val="32"/>
        </w:rPr>
        <w:t>f</w:t>
      </w:r>
      <w:r w:rsidR="002D164C" w:rsidRPr="00AD1AAF">
        <w:rPr>
          <w:rFonts w:ascii="Times New Roman" w:hAnsi="Times New Roman" w:cs="Times New Roman"/>
          <w:sz w:val="32"/>
          <w:szCs w:val="32"/>
        </w:rPr>
        <w:t>. Setiap orang mempunyai mekanisme pertahanan  (</w:t>
      </w:r>
      <w:r w:rsidR="002D164C" w:rsidRPr="00AD1AAF">
        <w:rPr>
          <w:rFonts w:ascii="Times New Roman" w:hAnsi="Times New Roman" w:cs="Times New Roman"/>
          <w:i/>
          <w:sz w:val="32"/>
          <w:szCs w:val="32"/>
        </w:rPr>
        <w:t>defense mechanism</w:t>
      </w:r>
      <w:r w:rsidR="002D164C" w:rsidRPr="00AD1AAF">
        <w:rPr>
          <w:rFonts w:ascii="Times New Roman" w:hAnsi="Times New Roman" w:cs="Times New Roman"/>
          <w:sz w:val="32"/>
          <w:szCs w:val="32"/>
        </w:rPr>
        <w:t>) yaitu suatu cara untuk menghindarkan diri dari rasa sakit karena merasa diri</w:t>
      </w:r>
      <w:r w:rsidR="00921A2C" w:rsidRPr="00AD1AAF">
        <w:rPr>
          <w:rFonts w:ascii="Times New Roman" w:hAnsi="Times New Roman" w:cs="Times New Roman"/>
          <w:sz w:val="32"/>
          <w:szCs w:val="32"/>
        </w:rPr>
        <w:t>nya</w:t>
      </w:r>
      <w:r w:rsidR="002D164C" w:rsidRPr="00AD1AAF">
        <w:rPr>
          <w:rFonts w:ascii="Times New Roman" w:hAnsi="Times New Roman" w:cs="Times New Roman"/>
          <w:sz w:val="32"/>
          <w:szCs w:val="32"/>
        </w:rPr>
        <w:t xml:space="preserve"> t</w:t>
      </w:r>
      <w:r w:rsidR="00921A2C" w:rsidRPr="00AD1AAF">
        <w:rPr>
          <w:rFonts w:ascii="Times New Roman" w:hAnsi="Times New Roman" w:cs="Times New Roman"/>
          <w:sz w:val="32"/>
          <w:szCs w:val="32"/>
        </w:rPr>
        <w:t>id</w:t>
      </w:r>
      <w:r w:rsidR="002D164C" w:rsidRPr="00AD1AAF">
        <w:rPr>
          <w:rFonts w:ascii="Times New Roman" w:hAnsi="Times New Roman" w:cs="Times New Roman"/>
          <w:sz w:val="32"/>
          <w:szCs w:val="32"/>
        </w:rPr>
        <w:t>ak berharga atau ditolak.</w:t>
      </w:r>
    </w:p>
    <w:p w14:paraId="62434285" w14:textId="164253AB" w:rsidR="002D164C" w:rsidRPr="00AD1AAF" w:rsidRDefault="002D164C" w:rsidP="002D164C">
      <w:pPr>
        <w:ind w:left="1080"/>
        <w:jc w:val="both"/>
        <w:rPr>
          <w:rFonts w:ascii="Times New Roman" w:hAnsi="Times New Roman" w:cs="Times New Roman"/>
          <w:sz w:val="32"/>
          <w:szCs w:val="32"/>
          <w:lang w:val="id-ID"/>
        </w:rPr>
      </w:pPr>
      <w:r w:rsidRPr="00AD1AAF">
        <w:rPr>
          <w:rFonts w:ascii="Times New Roman" w:hAnsi="Times New Roman" w:cs="Times New Roman"/>
          <w:sz w:val="32"/>
          <w:szCs w:val="32"/>
          <w:lang w:val="id-ID"/>
        </w:rPr>
        <w:t>Cara itu untuk setiap orang berbeda-beda</w:t>
      </w:r>
      <w:r w:rsidR="00AD1AAF" w:rsidRPr="00AD1AAF">
        <w:rPr>
          <w:rFonts w:ascii="Times New Roman" w:hAnsi="Times New Roman" w:cs="Times New Roman"/>
          <w:sz w:val="32"/>
          <w:szCs w:val="32"/>
          <w:lang w:val="id-ID"/>
        </w:rPr>
        <w:t>. A</w:t>
      </w:r>
      <w:r w:rsidRPr="00AD1AAF">
        <w:rPr>
          <w:rFonts w:ascii="Times New Roman" w:hAnsi="Times New Roman" w:cs="Times New Roman"/>
          <w:sz w:val="32"/>
          <w:szCs w:val="32"/>
          <w:lang w:val="id-ID"/>
        </w:rPr>
        <w:t>da yang dengan sikap keras kepala, ada yang tajam dalam berbicara, suka menggurui, ada yang dengan cara bersikap negatif.</w:t>
      </w:r>
    </w:p>
    <w:p w14:paraId="495BCB4C" w14:textId="77777777" w:rsidR="002D164C" w:rsidRPr="00AD1AAF" w:rsidRDefault="002D164C" w:rsidP="002D164C">
      <w:pPr>
        <w:ind w:left="1080"/>
        <w:jc w:val="both"/>
        <w:rPr>
          <w:rFonts w:ascii="Times New Roman" w:hAnsi="Times New Roman" w:cs="Times New Roman"/>
          <w:sz w:val="32"/>
          <w:szCs w:val="32"/>
          <w:lang w:val="id-ID"/>
        </w:rPr>
      </w:pPr>
      <w:r w:rsidRPr="00AD1AAF">
        <w:rPr>
          <w:rFonts w:ascii="Times New Roman" w:hAnsi="Times New Roman" w:cs="Times New Roman"/>
          <w:sz w:val="32"/>
          <w:szCs w:val="32"/>
          <w:lang w:val="id-ID"/>
        </w:rPr>
        <w:lastRenderedPageBreak/>
        <w:t>Dengan mengamati perilaku orang lain serta mendapatkan umpan balik tentang perilakunya dari orang lain, maka ia akan dapat memahami bahwa ada perilaku dirinya dalam hubungan dengan orang lain yang belum matang dan perlu diperbaiki.</w:t>
      </w:r>
    </w:p>
    <w:p w14:paraId="6192FA6C" w14:textId="77777777" w:rsidR="002D164C" w:rsidRPr="00AD1AAF" w:rsidRDefault="002D164C" w:rsidP="002D164C">
      <w:pPr>
        <w:pStyle w:val="ListParagraph"/>
        <w:numPr>
          <w:ilvl w:val="0"/>
          <w:numId w:val="5"/>
        </w:numPr>
        <w:jc w:val="both"/>
        <w:rPr>
          <w:rFonts w:ascii="Times New Roman" w:hAnsi="Times New Roman" w:cs="Times New Roman"/>
          <w:sz w:val="32"/>
          <w:szCs w:val="32"/>
        </w:rPr>
      </w:pPr>
      <w:r w:rsidRPr="00AD1AAF">
        <w:rPr>
          <w:rFonts w:ascii="Times New Roman" w:hAnsi="Times New Roman" w:cs="Times New Roman"/>
          <w:sz w:val="32"/>
          <w:szCs w:val="32"/>
        </w:rPr>
        <w:t>Membangkitkan motivasi bagi kemajuan fungsi-fungsi psikologis misalnya kognitif dan afektif.</w:t>
      </w:r>
    </w:p>
    <w:p w14:paraId="5E9DFCF0" w14:textId="29912BD2" w:rsidR="002D164C" w:rsidRPr="00AD1AAF" w:rsidRDefault="002D164C" w:rsidP="002D164C">
      <w:pPr>
        <w:pStyle w:val="ListParagraph"/>
        <w:ind w:left="1080"/>
        <w:jc w:val="both"/>
        <w:rPr>
          <w:rFonts w:ascii="Times New Roman" w:hAnsi="Times New Roman" w:cs="Times New Roman"/>
          <w:sz w:val="32"/>
          <w:szCs w:val="32"/>
        </w:rPr>
      </w:pPr>
      <w:r w:rsidRPr="00AD1AAF">
        <w:rPr>
          <w:rFonts w:ascii="Times New Roman" w:hAnsi="Times New Roman" w:cs="Times New Roman"/>
          <w:sz w:val="32"/>
          <w:szCs w:val="32"/>
        </w:rPr>
        <w:t>Fungsi kongnitif yaitu kemampuan manusia untuk berpiki</w:t>
      </w:r>
      <w:r w:rsidR="000555C2" w:rsidRPr="00AD1AAF">
        <w:rPr>
          <w:rFonts w:ascii="Times New Roman" w:hAnsi="Times New Roman" w:cs="Times New Roman"/>
          <w:sz w:val="32"/>
          <w:szCs w:val="32"/>
        </w:rPr>
        <w:t>r</w:t>
      </w:r>
      <w:r w:rsidRPr="00AD1AAF">
        <w:rPr>
          <w:rFonts w:ascii="Times New Roman" w:hAnsi="Times New Roman" w:cs="Times New Roman"/>
          <w:sz w:val="32"/>
          <w:szCs w:val="32"/>
        </w:rPr>
        <w:t xml:space="preserve"> dan fungsi afektif ialah kemampuan manusia untuk merasakan bermacam-macam perasaan sesuai dengan situasi yang tepat. Orang yang terganggu jiwanya menggunakan pikirannya secara tidak logis dan daya asosiasi atau kemampuan menghubungkan suatu hal dengan hal lain terganggu</w:t>
      </w:r>
      <w:r w:rsidR="0001677C">
        <w:rPr>
          <w:rFonts w:ascii="Times New Roman" w:hAnsi="Times New Roman" w:cs="Times New Roman"/>
          <w:sz w:val="32"/>
          <w:szCs w:val="32"/>
        </w:rPr>
        <w:t>,</w:t>
      </w:r>
      <w:r w:rsidRPr="00AD1AAF">
        <w:rPr>
          <w:rFonts w:ascii="Times New Roman" w:hAnsi="Times New Roman" w:cs="Times New Roman"/>
          <w:sz w:val="32"/>
          <w:szCs w:val="32"/>
        </w:rPr>
        <w:t xml:space="preserve"> atau kadang kadang lamban dalam arus pikirnya.</w:t>
      </w:r>
    </w:p>
    <w:p w14:paraId="6DFD7F1E" w14:textId="77777777" w:rsidR="002D164C" w:rsidRPr="00AD1AAF" w:rsidRDefault="002D164C" w:rsidP="002D164C">
      <w:pPr>
        <w:pStyle w:val="ListParagraph"/>
        <w:ind w:left="1080"/>
        <w:jc w:val="both"/>
        <w:rPr>
          <w:rFonts w:ascii="Times New Roman" w:hAnsi="Times New Roman" w:cs="Times New Roman"/>
          <w:sz w:val="32"/>
          <w:szCs w:val="32"/>
        </w:rPr>
      </w:pPr>
    </w:p>
    <w:p w14:paraId="31028C5F" w14:textId="3F840C86" w:rsidR="002D164C" w:rsidRPr="00AD1AAF" w:rsidRDefault="002D164C" w:rsidP="002D164C">
      <w:pPr>
        <w:pStyle w:val="ListParagraph"/>
        <w:ind w:left="1080"/>
        <w:jc w:val="both"/>
        <w:rPr>
          <w:rFonts w:ascii="Times New Roman" w:hAnsi="Times New Roman" w:cs="Times New Roman"/>
          <w:sz w:val="32"/>
          <w:szCs w:val="32"/>
        </w:rPr>
      </w:pPr>
      <w:r w:rsidRPr="00AD1AAF">
        <w:rPr>
          <w:rFonts w:ascii="Times New Roman" w:hAnsi="Times New Roman" w:cs="Times New Roman"/>
          <w:sz w:val="32"/>
          <w:szCs w:val="32"/>
        </w:rPr>
        <w:t xml:space="preserve">Dengan adanya </w:t>
      </w:r>
      <w:r w:rsidR="007A2334" w:rsidRPr="00AD1AAF">
        <w:rPr>
          <w:rFonts w:ascii="Times New Roman" w:hAnsi="Times New Roman" w:cs="Times New Roman"/>
          <w:sz w:val="32"/>
          <w:szCs w:val="32"/>
        </w:rPr>
        <w:t>t</w:t>
      </w:r>
      <w:r w:rsidRPr="00AD1AAF">
        <w:rPr>
          <w:rFonts w:ascii="Times New Roman" w:hAnsi="Times New Roman" w:cs="Times New Roman"/>
          <w:sz w:val="32"/>
          <w:szCs w:val="32"/>
        </w:rPr>
        <w:t>anggapan dari teman-teman dalam kelompok maka ia terlatih untuk mendengar, menyerap</w:t>
      </w:r>
      <w:r w:rsidR="000555C2" w:rsidRPr="00AD1AAF">
        <w:rPr>
          <w:rFonts w:ascii="Times New Roman" w:hAnsi="Times New Roman" w:cs="Times New Roman"/>
          <w:sz w:val="32"/>
          <w:szCs w:val="32"/>
        </w:rPr>
        <w:t>,</w:t>
      </w:r>
      <w:r w:rsidRPr="00AD1AAF">
        <w:rPr>
          <w:rFonts w:ascii="Times New Roman" w:hAnsi="Times New Roman" w:cs="Times New Roman"/>
          <w:sz w:val="32"/>
          <w:szCs w:val="32"/>
        </w:rPr>
        <w:t xml:space="preserve"> mence</w:t>
      </w:r>
      <w:r w:rsidR="000555C2" w:rsidRPr="00AD1AAF">
        <w:rPr>
          <w:rFonts w:ascii="Times New Roman" w:hAnsi="Times New Roman" w:cs="Times New Roman"/>
          <w:sz w:val="32"/>
          <w:szCs w:val="32"/>
        </w:rPr>
        <w:t>rna</w:t>
      </w:r>
      <w:r w:rsidRPr="00AD1AAF">
        <w:rPr>
          <w:rFonts w:ascii="Times New Roman" w:hAnsi="Times New Roman" w:cs="Times New Roman"/>
          <w:sz w:val="32"/>
          <w:szCs w:val="32"/>
        </w:rPr>
        <w:t xml:space="preserve"> suatu informasi dan memberi tanggapan serta kemudian mendapatkan umpan balik atas apa yang dikemukakannya. Dengan demikian ia terlatih menggunakan pikirannya dengan betul.</w:t>
      </w:r>
    </w:p>
    <w:p w14:paraId="49CFF6B2" w14:textId="77777777" w:rsidR="002D164C" w:rsidRPr="00AD1AAF" w:rsidRDefault="002D164C" w:rsidP="002D164C">
      <w:pPr>
        <w:pStyle w:val="ListParagraph"/>
        <w:ind w:left="1080"/>
        <w:jc w:val="both"/>
        <w:rPr>
          <w:rFonts w:ascii="Times New Roman" w:hAnsi="Times New Roman" w:cs="Times New Roman"/>
          <w:sz w:val="32"/>
          <w:szCs w:val="32"/>
        </w:rPr>
      </w:pPr>
    </w:p>
    <w:p w14:paraId="4A37F0DE" w14:textId="414AED15" w:rsidR="002D164C" w:rsidRPr="00AD1AAF" w:rsidRDefault="002D164C" w:rsidP="002D164C">
      <w:pPr>
        <w:pStyle w:val="ListParagraph"/>
        <w:ind w:left="1080"/>
        <w:jc w:val="both"/>
        <w:rPr>
          <w:rFonts w:ascii="Times New Roman" w:hAnsi="Times New Roman" w:cs="Times New Roman"/>
          <w:sz w:val="32"/>
          <w:szCs w:val="32"/>
        </w:rPr>
      </w:pPr>
      <w:r w:rsidRPr="00AD1AAF">
        <w:rPr>
          <w:rFonts w:ascii="Times New Roman" w:hAnsi="Times New Roman" w:cs="Times New Roman"/>
          <w:sz w:val="32"/>
          <w:szCs w:val="32"/>
        </w:rPr>
        <w:t>Demikian pula dalam fungsi kemampuan merasakan yang terganggu misalnya perasaan yang beku, atau t</w:t>
      </w:r>
      <w:r w:rsidR="007D3875" w:rsidRPr="00AD1AAF">
        <w:rPr>
          <w:rFonts w:ascii="Times New Roman" w:hAnsi="Times New Roman" w:cs="Times New Roman"/>
          <w:sz w:val="32"/>
          <w:szCs w:val="32"/>
        </w:rPr>
        <w:t>id</w:t>
      </w:r>
      <w:r w:rsidRPr="00AD1AAF">
        <w:rPr>
          <w:rFonts w:ascii="Times New Roman" w:hAnsi="Times New Roman" w:cs="Times New Roman"/>
          <w:sz w:val="32"/>
          <w:szCs w:val="32"/>
        </w:rPr>
        <w:t xml:space="preserve">ak bisa bereaksi dengan tepat terhadap situasi yang meminta bekerjanya perasaan. Misalnya seseorang yang tidak bisa marah, atau tidak bisa menangis ketika sedih, atau tidak bisa tertawa ketika gembira. Dengan beradanya seseorang dalam kelompok yang </w:t>
      </w:r>
      <w:r w:rsidR="00B60E0D" w:rsidRPr="00AD1AAF">
        <w:rPr>
          <w:rFonts w:ascii="Times New Roman" w:hAnsi="Times New Roman" w:cs="Times New Roman"/>
          <w:sz w:val="32"/>
          <w:szCs w:val="32"/>
        </w:rPr>
        <w:t>dapat</w:t>
      </w:r>
      <w:r w:rsidRPr="00AD1AAF">
        <w:rPr>
          <w:rFonts w:ascii="Times New Roman" w:hAnsi="Times New Roman" w:cs="Times New Roman"/>
          <w:sz w:val="32"/>
          <w:szCs w:val="32"/>
        </w:rPr>
        <w:t xml:space="preserve"> menciptakan suasana yang merangsang bermacam-macam perasaan</w:t>
      </w:r>
      <w:r w:rsidR="0001677C">
        <w:rPr>
          <w:rFonts w:ascii="Times New Roman" w:hAnsi="Times New Roman" w:cs="Times New Roman"/>
          <w:sz w:val="32"/>
          <w:szCs w:val="32"/>
        </w:rPr>
        <w:t>:</w:t>
      </w:r>
      <w:r w:rsidRPr="00AD1AAF">
        <w:rPr>
          <w:rFonts w:ascii="Times New Roman" w:hAnsi="Times New Roman" w:cs="Times New Roman"/>
          <w:sz w:val="32"/>
          <w:szCs w:val="32"/>
        </w:rPr>
        <w:t xml:space="preserve"> misalnya adanya cerita yang</w:t>
      </w:r>
      <w:r w:rsidR="003309FD" w:rsidRPr="00AD1AAF">
        <w:rPr>
          <w:rFonts w:ascii="Times New Roman" w:hAnsi="Times New Roman" w:cs="Times New Roman"/>
          <w:sz w:val="32"/>
          <w:szCs w:val="32"/>
        </w:rPr>
        <w:t xml:space="preserve"> sedih, pernyataan yang gembira</w:t>
      </w:r>
      <w:r w:rsidRPr="00AD1AAF">
        <w:rPr>
          <w:rFonts w:ascii="Times New Roman" w:hAnsi="Times New Roman" w:cs="Times New Roman"/>
          <w:sz w:val="32"/>
          <w:szCs w:val="32"/>
        </w:rPr>
        <w:t xml:space="preserve">, hal-hal yang lucu menimbulkan tertawa, hal-hal yang membuat marah, semua itu akan merangsang dan melatih </w:t>
      </w:r>
      <w:r w:rsidRPr="00AD1AAF">
        <w:rPr>
          <w:rFonts w:ascii="Times New Roman" w:hAnsi="Times New Roman" w:cs="Times New Roman"/>
          <w:sz w:val="32"/>
          <w:szCs w:val="32"/>
        </w:rPr>
        <w:lastRenderedPageBreak/>
        <w:t>berfungsinya kembali bermacam-macam perasaan sesuai dengan situasi yang tepat.</w:t>
      </w:r>
    </w:p>
    <w:p w14:paraId="5F204532" w14:textId="77777777" w:rsidR="002D164C" w:rsidRPr="00AD1AAF" w:rsidRDefault="002D164C" w:rsidP="002D164C">
      <w:pPr>
        <w:jc w:val="both"/>
        <w:rPr>
          <w:rFonts w:ascii="Times New Roman" w:hAnsi="Times New Roman" w:cs="Times New Roman"/>
          <w:sz w:val="32"/>
          <w:szCs w:val="32"/>
          <w:lang w:val="id-ID"/>
        </w:rPr>
      </w:pPr>
    </w:p>
    <w:p w14:paraId="740B731E" w14:textId="77777777" w:rsidR="002D164C" w:rsidRPr="00AD1AAF" w:rsidRDefault="002D164C" w:rsidP="002D164C">
      <w:pPr>
        <w:pStyle w:val="ListParagraph"/>
        <w:numPr>
          <w:ilvl w:val="0"/>
          <w:numId w:val="4"/>
        </w:numPr>
        <w:jc w:val="both"/>
        <w:rPr>
          <w:rFonts w:ascii="Times New Roman" w:hAnsi="Times New Roman" w:cs="Times New Roman"/>
          <w:b/>
          <w:sz w:val="32"/>
          <w:szCs w:val="32"/>
        </w:rPr>
      </w:pPr>
      <w:r w:rsidRPr="00AD1AAF">
        <w:rPr>
          <w:rFonts w:ascii="Times New Roman" w:hAnsi="Times New Roman" w:cs="Times New Roman"/>
          <w:b/>
          <w:sz w:val="32"/>
          <w:szCs w:val="32"/>
        </w:rPr>
        <w:t>Khusus</w:t>
      </w:r>
    </w:p>
    <w:p w14:paraId="764C2B93" w14:textId="77777777" w:rsidR="002D164C" w:rsidRPr="00AD1AAF" w:rsidRDefault="002D164C" w:rsidP="002D164C">
      <w:pPr>
        <w:pStyle w:val="ListParagraph"/>
        <w:numPr>
          <w:ilvl w:val="0"/>
          <w:numId w:val="6"/>
        </w:numPr>
        <w:jc w:val="both"/>
        <w:rPr>
          <w:rFonts w:ascii="Times New Roman" w:hAnsi="Times New Roman" w:cs="Times New Roman"/>
          <w:sz w:val="32"/>
          <w:szCs w:val="32"/>
        </w:rPr>
      </w:pPr>
      <w:r w:rsidRPr="00AD1AAF">
        <w:rPr>
          <w:rFonts w:ascii="Times New Roman" w:hAnsi="Times New Roman" w:cs="Times New Roman"/>
          <w:sz w:val="32"/>
          <w:szCs w:val="32"/>
        </w:rPr>
        <w:t>Identifikasi Diri.</w:t>
      </w:r>
    </w:p>
    <w:p w14:paraId="633092F9" w14:textId="77777777" w:rsidR="002D164C" w:rsidRDefault="002D164C" w:rsidP="002D164C">
      <w:pPr>
        <w:pStyle w:val="ListParagraph"/>
        <w:ind w:left="1080"/>
        <w:jc w:val="both"/>
        <w:rPr>
          <w:rFonts w:ascii="Times New Roman" w:hAnsi="Times New Roman" w:cs="Times New Roman"/>
          <w:sz w:val="32"/>
          <w:szCs w:val="32"/>
        </w:rPr>
      </w:pPr>
      <w:r w:rsidRPr="00AD1AAF">
        <w:rPr>
          <w:rFonts w:ascii="Times New Roman" w:hAnsi="Times New Roman" w:cs="Times New Roman"/>
          <w:sz w:val="32"/>
          <w:szCs w:val="32"/>
        </w:rPr>
        <w:t>Setiap orang mempunyai identifikasi diri yaitu pengenalan tentang siapa dirinya, dan peranan dirinya di dalam lingkungannya. Melalui ter</w:t>
      </w:r>
      <w:r w:rsidRPr="00AD1AAF">
        <w:rPr>
          <w:rFonts w:ascii="Times New Roman" w:hAnsi="Times New Roman" w:cs="Times New Roman"/>
          <w:sz w:val="32"/>
          <w:szCs w:val="32"/>
          <w:lang w:val="en-US"/>
        </w:rPr>
        <w:t>a</w:t>
      </w:r>
      <w:r w:rsidRPr="00AD1AAF">
        <w:rPr>
          <w:rFonts w:ascii="Times New Roman" w:hAnsi="Times New Roman" w:cs="Times New Roman"/>
          <w:sz w:val="32"/>
          <w:szCs w:val="32"/>
        </w:rPr>
        <w:t>pi kelompok maka identifikasi diri dapat diting</w:t>
      </w:r>
      <w:r w:rsidRPr="00AD1AAF">
        <w:rPr>
          <w:rFonts w:ascii="Times New Roman" w:hAnsi="Times New Roman" w:cs="Times New Roman"/>
          <w:sz w:val="32"/>
          <w:szCs w:val="32"/>
          <w:lang w:val="en-US"/>
        </w:rPr>
        <w:t>k</w:t>
      </w:r>
      <w:r w:rsidRPr="00AD1AAF">
        <w:rPr>
          <w:rFonts w:ascii="Times New Roman" w:hAnsi="Times New Roman" w:cs="Times New Roman"/>
          <w:sz w:val="32"/>
          <w:szCs w:val="32"/>
        </w:rPr>
        <w:t>atkan.</w:t>
      </w:r>
    </w:p>
    <w:p w14:paraId="554EA979" w14:textId="77777777" w:rsidR="002C5F49" w:rsidRPr="00AD1AAF" w:rsidRDefault="002C5F49" w:rsidP="002D164C">
      <w:pPr>
        <w:pStyle w:val="ListParagraph"/>
        <w:ind w:left="1080"/>
        <w:jc w:val="both"/>
        <w:rPr>
          <w:rFonts w:ascii="Times New Roman" w:hAnsi="Times New Roman" w:cs="Times New Roman"/>
          <w:sz w:val="32"/>
          <w:szCs w:val="32"/>
        </w:rPr>
      </w:pPr>
    </w:p>
    <w:p w14:paraId="59833BF0" w14:textId="77777777" w:rsidR="002D164C" w:rsidRPr="00AD1AAF" w:rsidRDefault="002D164C" w:rsidP="002D164C">
      <w:pPr>
        <w:pStyle w:val="ListParagraph"/>
        <w:numPr>
          <w:ilvl w:val="0"/>
          <w:numId w:val="6"/>
        </w:numPr>
        <w:jc w:val="both"/>
        <w:rPr>
          <w:rFonts w:ascii="Times New Roman" w:hAnsi="Times New Roman" w:cs="Times New Roman"/>
          <w:sz w:val="32"/>
          <w:szCs w:val="32"/>
        </w:rPr>
      </w:pPr>
      <w:r w:rsidRPr="00AD1AAF">
        <w:rPr>
          <w:rFonts w:ascii="Times New Roman" w:hAnsi="Times New Roman" w:cs="Times New Roman"/>
          <w:sz w:val="32"/>
          <w:szCs w:val="32"/>
        </w:rPr>
        <w:t>Penyaluran Emosi</w:t>
      </w:r>
    </w:p>
    <w:p w14:paraId="1A9F4C18" w14:textId="77777777" w:rsidR="002D164C" w:rsidRDefault="002D164C" w:rsidP="002D164C">
      <w:pPr>
        <w:pStyle w:val="ListParagraph"/>
        <w:ind w:left="1080"/>
        <w:jc w:val="both"/>
        <w:rPr>
          <w:rFonts w:ascii="Times New Roman" w:hAnsi="Times New Roman" w:cs="Times New Roman"/>
          <w:sz w:val="32"/>
          <w:szCs w:val="32"/>
        </w:rPr>
      </w:pPr>
      <w:r w:rsidRPr="00AD1AAF">
        <w:rPr>
          <w:rFonts w:ascii="Times New Roman" w:hAnsi="Times New Roman" w:cs="Times New Roman"/>
          <w:sz w:val="32"/>
          <w:szCs w:val="32"/>
        </w:rPr>
        <w:t>Penyaluran emosi adalah salah satu hal yang sangat dibutuhkan untuk kesehatan mental seseorang. Suatu kelompok yang tidak terlalu besar dan kompak akan memberikan kesempatan bagi para anggotanya untuk menyalurkan emosinya dan untuk didengar serta dimengerti oleh anggota-anggota kelompok lainnya.</w:t>
      </w:r>
    </w:p>
    <w:p w14:paraId="361622AD" w14:textId="77777777" w:rsidR="002C5F49" w:rsidRPr="00AD1AAF" w:rsidRDefault="002C5F49" w:rsidP="002D164C">
      <w:pPr>
        <w:pStyle w:val="ListParagraph"/>
        <w:ind w:left="1080"/>
        <w:jc w:val="both"/>
        <w:rPr>
          <w:rFonts w:ascii="Times New Roman" w:hAnsi="Times New Roman" w:cs="Times New Roman"/>
          <w:sz w:val="32"/>
          <w:szCs w:val="32"/>
        </w:rPr>
      </w:pPr>
    </w:p>
    <w:p w14:paraId="6C36E964" w14:textId="77777777" w:rsidR="002D164C" w:rsidRPr="00AD1AAF" w:rsidRDefault="002D164C" w:rsidP="002D164C">
      <w:pPr>
        <w:pStyle w:val="ListParagraph"/>
        <w:numPr>
          <w:ilvl w:val="0"/>
          <w:numId w:val="6"/>
        </w:numPr>
        <w:jc w:val="both"/>
        <w:rPr>
          <w:rFonts w:ascii="Times New Roman" w:hAnsi="Times New Roman" w:cs="Times New Roman"/>
          <w:sz w:val="32"/>
          <w:szCs w:val="32"/>
        </w:rPr>
      </w:pPr>
      <w:r w:rsidRPr="00AD1AAF">
        <w:rPr>
          <w:rFonts w:ascii="Times New Roman" w:hAnsi="Times New Roman" w:cs="Times New Roman"/>
          <w:sz w:val="32"/>
          <w:szCs w:val="32"/>
        </w:rPr>
        <w:t>Meningkatkan ket</w:t>
      </w:r>
      <w:r w:rsidR="005E229F" w:rsidRPr="00AD1AAF">
        <w:rPr>
          <w:rFonts w:ascii="Times New Roman" w:hAnsi="Times New Roman" w:cs="Times New Roman"/>
          <w:sz w:val="32"/>
          <w:szCs w:val="32"/>
          <w:lang w:val="en-US"/>
        </w:rPr>
        <w:t>e</w:t>
      </w:r>
      <w:r w:rsidRPr="00AD1AAF">
        <w:rPr>
          <w:rFonts w:ascii="Times New Roman" w:hAnsi="Times New Roman" w:cs="Times New Roman"/>
          <w:sz w:val="32"/>
          <w:szCs w:val="32"/>
        </w:rPr>
        <w:t>rampilan hubungan so</w:t>
      </w:r>
      <w:r w:rsidRPr="00AD1AAF">
        <w:rPr>
          <w:rFonts w:ascii="Times New Roman" w:hAnsi="Times New Roman" w:cs="Times New Roman"/>
          <w:sz w:val="32"/>
          <w:szCs w:val="32"/>
          <w:lang w:val="en-US"/>
        </w:rPr>
        <w:t>s</w:t>
      </w:r>
      <w:r w:rsidRPr="00AD1AAF">
        <w:rPr>
          <w:rFonts w:ascii="Times New Roman" w:hAnsi="Times New Roman" w:cs="Times New Roman"/>
          <w:sz w:val="32"/>
          <w:szCs w:val="32"/>
        </w:rPr>
        <w:t>ial untuk diterapkan sehari</w:t>
      </w:r>
      <w:r w:rsidRPr="00AD1AAF">
        <w:rPr>
          <w:rFonts w:ascii="Times New Roman" w:hAnsi="Times New Roman" w:cs="Times New Roman"/>
          <w:sz w:val="32"/>
          <w:szCs w:val="32"/>
          <w:lang w:val="en-US"/>
        </w:rPr>
        <w:t>-</w:t>
      </w:r>
      <w:r w:rsidRPr="00AD1AAF">
        <w:rPr>
          <w:rFonts w:ascii="Times New Roman" w:hAnsi="Times New Roman" w:cs="Times New Roman"/>
          <w:sz w:val="32"/>
          <w:szCs w:val="32"/>
        </w:rPr>
        <w:t>hari. Terapi kelompok memberi kesempatan kepada para anggotanya untuk saling berkomunikasi sehingga keterampilan hubungan sosial para anggotanya diharapkan dapat meningkat.</w:t>
      </w:r>
    </w:p>
    <w:p w14:paraId="11A495C5" w14:textId="77777777" w:rsidR="002D164C" w:rsidRPr="00AD1AAF" w:rsidRDefault="002D164C" w:rsidP="002D164C">
      <w:pPr>
        <w:pStyle w:val="ListParagraph"/>
        <w:ind w:left="1080"/>
        <w:jc w:val="both"/>
        <w:rPr>
          <w:rFonts w:ascii="Times New Roman" w:hAnsi="Times New Roman" w:cs="Times New Roman"/>
          <w:sz w:val="32"/>
          <w:szCs w:val="32"/>
        </w:rPr>
      </w:pPr>
    </w:p>
    <w:p w14:paraId="72126488" w14:textId="77777777" w:rsidR="002D164C" w:rsidRPr="00AD1AAF" w:rsidRDefault="002D164C" w:rsidP="002D164C">
      <w:pPr>
        <w:jc w:val="both"/>
        <w:rPr>
          <w:rFonts w:ascii="Times New Roman" w:hAnsi="Times New Roman" w:cs="Times New Roman"/>
          <w:b/>
          <w:sz w:val="32"/>
          <w:szCs w:val="32"/>
          <w:lang w:val="id-ID"/>
        </w:rPr>
      </w:pPr>
      <w:r w:rsidRPr="00AD1AAF">
        <w:rPr>
          <w:rFonts w:ascii="Times New Roman" w:hAnsi="Times New Roman" w:cs="Times New Roman"/>
          <w:b/>
          <w:sz w:val="32"/>
          <w:szCs w:val="32"/>
          <w:lang w:val="id-ID"/>
        </w:rPr>
        <w:t xml:space="preserve">      B. Bersifat Rehabilitatif.</w:t>
      </w:r>
    </w:p>
    <w:p w14:paraId="46A79790" w14:textId="1E614472" w:rsidR="002D164C" w:rsidRPr="00AD1AAF" w:rsidRDefault="002D164C" w:rsidP="002D164C">
      <w:pPr>
        <w:ind w:left="720"/>
        <w:jc w:val="both"/>
        <w:rPr>
          <w:rFonts w:ascii="Times New Roman" w:hAnsi="Times New Roman" w:cs="Times New Roman"/>
          <w:sz w:val="32"/>
          <w:szCs w:val="32"/>
          <w:lang w:val="id-ID"/>
        </w:rPr>
      </w:pPr>
      <w:r w:rsidRPr="00AD1AAF">
        <w:rPr>
          <w:rFonts w:ascii="Times New Roman" w:hAnsi="Times New Roman" w:cs="Times New Roman"/>
          <w:sz w:val="32"/>
          <w:szCs w:val="32"/>
          <w:lang w:val="id-ID"/>
        </w:rPr>
        <w:t>Pasien rehabilitasi ialah mereka yang telah sembuh secara medis tetapi perlu dipersiapkan fungsi-fungsi dan kemampuannya untuk persiapan hidup mandiri dan hidup sosial di</w:t>
      </w:r>
      <w:r w:rsidRPr="003C6C8A">
        <w:rPr>
          <w:rFonts w:ascii="Times New Roman" w:hAnsi="Times New Roman" w:cs="Times New Roman"/>
          <w:sz w:val="24"/>
          <w:szCs w:val="24"/>
          <w:lang w:val="id-ID"/>
        </w:rPr>
        <w:t xml:space="preserve"> </w:t>
      </w:r>
      <w:r w:rsidRPr="0001677C">
        <w:rPr>
          <w:rFonts w:ascii="Times New Roman" w:hAnsi="Times New Roman" w:cs="Times New Roman"/>
          <w:sz w:val="32"/>
          <w:szCs w:val="32"/>
          <w:lang w:val="id-ID"/>
        </w:rPr>
        <w:t>tengah tengah masyarakat.</w:t>
      </w:r>
      <w:r w:rsidRPr="003C6C8A">
        <w:rPr>
          <w:rFonts w:ascii="Times New Roman" w:hAnsi="Times New Roman" w:cs="Times New Roman"/>
          <w:sz w:val="24"/>
          <w:szCs w:val="24"/>
          <w:lang w:val="id-ID"/>
        </w:rPr>
        <w:t xml:space="preserve"> </w:t>
      </w:r>
      <w:r w:rsidRPr="00AD1AAF">
        <w:rPr>
          <w:rFonts w:ascii="Times New Roman" w:hAnsi="Times New Roman" w:cs="Times New Roman"/>
          <w:sz w:val="32"/>
          <w:szCs w:val="32"/>
          <w:lang w:val="id-ID"/>
        </w:rPr>
        <w:t>Dalam segi rehabilitati</w:t>
      </w:r>
      <w:r w:rsidR="00A13FF5" w:rsidRPr="00AD1AAF">
        <w:rPr>
          <w:rFonts w:ascii="Times New Roman" w:hAnsi="Times New Roman" w:cs="Times New Roman"/>
          <w:sz w:val="32"/>
          <w:szCs w:val="32"/>
          <w:lang w:val="id-ID"/>
        </w:rPr>
        <w:t>f</w:t>
      </w:r>
      <w:r w:rsidRPr="00AD1AAF">
        <w:rPr>
          <w:rFonts w:ascii="Times New Roman" w:hAnsi="Times New Roman" w:cs="Times New Roman"/>
          <w:sz w:val="32"/>
          <w:szCs w:val="32"/>
          <w:lang w:val="id-ID"/>
        </w:rPr>
        <w:t xml:space="preserve"> terapi kelompok </w:t>
      </w:r>
      <w:r w:rsidRPr="00AD1AAF">
        <w:rPr>
          <w:rFonts w:ascii="Times New Roman" w:hAnsi="Times New Roman" w:cs="Times New Roman"/>
          <w:sz w:val="32"/>
          <w:szCs w:val="32"/>
          <w:lang w:val="id-ID"/>
        </w:rPr>
        <w:lastRenderedPageBreak/>
        <w:t>meningkatkan kemampuan ekspresi diri, ket</w:t>
      </w:r>
      <w:r w:rsidR="00F13ABB" w:rsidRPr="00AD1AAF">
        <w:rPr>
          <w:rFonts w:ascii="Times New Roman" w:hAnsi="Times New Roman" w:cs="Times New Roman"/>
          <w:sz w:val="32"/>
          <w:szCs w:val="32"/>
          <w:lang w:val="id-ID"/>
        </w:rPr>
        <w:t>e</w:t>
      </w:r>
      <w:r w:rsidRPr="00AD1AAF">
        <w:rPr>
          <w:rFonts w:ascii="Times New Roman" w:hAnsi="Times New Roman" w:cs="Times New Roman"/>
          <w:sz w:val="32"/>
          <w:szCs w:val="32"/>
          <w:lang w:val="id-ID"/>
        </w:rPr>
        <w:t xml:space="preserve">rampilan sosial, kepercayaan diri, kemampuan </w:t>
      </w:r>
      <w:r w:rsidR="00157803" w:rsidRPr="00AD1AAF">
        <w:rPr>
          <w:rFonts w:ascii="Times New Roman" w:hAnsi="Times New Roman" w:cs="Times New Roman"/>
          <w:sz w:val="32"/>
          <w:szCs w:val="32"/>
          <w:lang w:val="id-ID"/>
        </w:rPr>
        <w:t>ber</w:t>
      </w:r>
      <w:r w:rsidRPr="00AD1AAF">
        <w:rPr>
          <w:rFonts w:ascii="Times New Roman" w:hAnsi="Times New Roman" w:cs="Times New Roman"/>
          <w:sz w:val="32"/>
          <w:szCs w:val="32"/>
          <w:lang w:val="id-ID"/>
        </w:rPr>
        <w:t xml:space="preserve">empati dan juga meningkatkan pengetahuan tentang </w:t>
      </w:r>
      <w:r w:rsidR="00157803" w:rsidRPr="00AD1AAF">
        <w:rPr>
          <w:rFonts w:ascii="Times New Roman" w:hAnsi="Times New Roman" w:cs="Times New Roman"/>
          <w:sz w:val="32"/>
          <w:szCs w:val="32"/>
          <w:lang w:val="id-ID"/>
        </w:rPr>
        <w:t>masalah-masalah</w:t>
      </w:r>
      <w:r w:rsidRPr="00AD1AAF">
        <w:rPr>
          <w:rFonts w:ascii="Times New Roman" w:hAnsi="Times New Roman" w:cs="Times New Roman"/>
          <w:sz w:val="32"/>
          <w:szCs w:val="32"/>
          <w:lang w:val="id-ID"/>
        </w:rPr>
        <w:t xml:space="preserve"> kehidupan dan pemecahan</w:t>
      </w:r>
      <w:r w:rsidR="00AD1AAF">
        <w:rPr>
          <w:rFonts w:ascii="Times New Roman" w:hAnsi="Times New Roman" w:cs="Times New Roman"/>
          <w:sz w:val="32"/>
          <w:szCs w:val="32"/>
          <w:lang w:val="id-ID"/>
        </w:rPr>
        <w:t>n</w:t>
      </w:r>
      <w:r w:rsidRPr="00AD1AAF">
        <w:rPr>
          <w:rFonts w:ascii="Times New Roman" w:hAnsi="Times New Roman" w:cs="Times New Roman"/>
          <w:sz w:val="32"/>
          <w:szCs w:val="32"/>
          <w:lang w:val="id-ID"/>
        </w:rPr>
        <w:t>ya.</w:t>
      </w:r>
    </w:p>
    <w:p w14:paraId="266E475B" w14:textId="77777777" w:rsidR="00345BD3" w:rsidRPr="003C6C8A" w:rsidRDefault="00345BD3" w:rsidP="002D164C">
      <w:pPr>
        <w:ind w:left="720"/>
        <w:jc w:val="both"/>
        <w:rPr>
          <w:rFonts w:ascii="Times New Roman" w:hAnsi="Times New Roman" w:cs="Times New Roman"/>
          <w:sz w:val="24"/>
          <w:szCs w:val="24"/>
          <w:lang w:val="id-ID"/>
        </w:rPr>
      </w:pPr>
    </w:p>
    <w:p w14:paraId="0F789C93" w14:textId="77777777" w:rsidR="00345BD3" w:rsidRPr="003C6C8A" w:rsidRDefault="00345BD3" w:rsidP="002D164C">
      <w:pPr>
        <w:ind w:left="720"/>
        <w:jc w:val="both"/>
        <w:rPr>
          <w:rFonts w:ascii="Times New Roman" w:hAnsi="Times New Roman" w:cs="Times New Roman"/>
          <w:sz w:val="24"/>
          <w:szCs w:val="24"/>
          <w:lang w:val="id-ID"/>
        </w:rPr>
      </w:pPr>
    </w:p>
    <w:p w14:paraId="211B67A1" w14:textId="77777777" w:rsidR="00345BD3" w:rsidRPr="00AD1AAF" w:rsidRDefault="00345BD3" w:rsidP="00345BD3">
      <w:pPr>
        <w:spacing w:line="360" w:lineRule="auto"/>
        <w:jc w:val="center"/>
        <w:rPr>
          <w:rFonts w:ascii="Times New Roman" w:hAnsi="Times New Roman" w:cs="Times New Roman"/>
          <w:b/>
          <w:sz w:val="32"/>
          <w:szCs w:val="32"/>
        </w:rPr>
      </w:pPr>
      <w:r w:rsidRPr="00AD1AAF">
        <w:rPr>
          <w:rFonts w:ascii="Times New Roman" w:hAnsi="Times New Roman" w:cs="Times New Roman"/>
          <w:b/>
          <w:sz w:val="32"/>
          <w:szCs w:val="32"/>
        </w:rPr>
        <w:t>BAGIAN II</w:t>
      </w:r>
    </w:p>
    <w:p w14:paraId="3363561E" w14:textId="77777777" w:rsidR="00345BD3" w:rsidRPr="00AD1AAF" w:rsidRDefault="00345BD3" w:rsidP="00345BD3">
      <w:p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t>FAKTOR – FAKTOR PENYEMBUHAN DALAM TERAPI KELOMPOK</w:t>
      </w:r>
    </w:p>
    <w:p w14:paraId="04EB9372" w14:textId="77777777" w:rsidR="00345BD3" w:rsidRPr="00AD1AAF" w:rsidRDefault="00345BD3" w:rsidP="00345BD3">
      <w:pPr>
        <w:spacing w:line="360" w:lineRule="auto"/>
        <w:jc w:val="both"/>
        <w:rPr>
          <w:rFonts w:ascii="Times New Roman" w:hAnsi="Times New Roman" w:cs="Times New Roman"/>
          <w:sz w:val="32"/>
          <w:szCs w:val="32"/>
        </w:rPr>
      </w:pPr>
      <w:proofErr w:type="spellStart"/>
      <w:r w:rsidRPr="00AD1AAF">
        <w:rPr>
          <w:rFonts w:ascii="Times New Roman" w:hAnsi="Times New Roman" w:cs="Times New Roman"/>
          <w:sz w:val="32"/>
          <w:szCs w:val="32"/>
        </w:rPr>
        <w:t>Menurut</w:t>
      </w:r>
      <w:proofErr w:type="spellEnd"/>
      <w:r w:rsidRPr="00AD1AAF">
        <w:rPr>
          <w:rFonts w:ascii="Times New Roman" w:hAnsi="Times New Roman" w:cs="Times New Roman"/>
          <w:sz w:val="32"/>
          <w:szCs w:val="32"/>
        </w:rPr>
        <w:t xml:space="preserve"> Irvin D. Yalom, </w:t>
      </w:r>
      <w:proofErr w:type="spellStart"/>
      <w:r w:rsidRPr="00AD1AAF">
        <w:rPr>
          <w:rFonts w:ascii="Times New Roman" w:hAnsi="Times New Roman" w:cs="Times New Roman"/>
          <w:sz w:val="32"/>
          <w:szCs w:val="32"/>
        </w:rPr>
        <w:t>faktor-faktor</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penyembuh</w:t>
      </w:r>
      <w:proofErr w:type="spellEnd"/>
      <w:r w:rsidRPr="00AD1AAF">
        <w:rPr>
          <w:rFonts w:ascii="Times New Roman" w:hAnsi="Times New Roman" w:cs="Times New Roman"/>
          <w:sz w:val="32"/>
          <w:szCs w:val="32"/>
        </w:rPr>
        <w:t>/</w:t>
      </w:r>
      <w:proofErr w:type="spellStart"/>
      <w:r w:rsidRPr="00AD1AAF">
        <w:rPr>
          <w:rFonts w:ascii="Times New Roman" w:hAnsi="Times New Roman" w:cs="Times New Roman"/>
          <w:sz w:val="32"/>
          <w:szCs w:val="32"/>
        </w:rPr>
        <w:t>kuratif</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dalam</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psikoterapi</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kelompok</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meliputi</w:t>
      </w:r>
      <w:proofErr w:type="spellEnd"/>
      <w:r w:rsidRPr="00AD1AAF">
        <w:rPr>
          <w:rFonts w:ascii="Times New Roman" w:hAnsi="Times New Roman" w:cs="Times New Roman"/>
          <w:sz w:val="32"/>
          <w:szCs w:val="32"/>
        </w:rPr>
        <w:t xml:space="preserve">: </w:t>
      </w:r>
    </w:p>
    <w:p w14:paraId="5C842805" w14:textId="77777777" w:rsidR="00345BD3" w:rsidRPr="00AD1AAF" w:rsidRDefault="00345BD3" w:rsidP="00345BD3">
      <w:pPr>
        <w:pStyle w:val="ListParagraph"/>
        <w:numPr>
          <w:ilvl w:val="0"/>
          <w:numId w:val="8"/>
        </w:num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t>Pembinaan harapan (</w:t>
      </w:r>
      <w:r w:rsidRPr="00AD1AAF">
        <w:rPr>
          <w:rFonts w:ascii="Times New Roman" w:hAnsi="Times New Roman" w:cs="Times New Roman"/>
          <w:i/>
          <w:iCs/>
          <w:sz w:val="32"/>
          <w:szCs w:val="32"/>
          <w:lang w:val="en-US"/>
        </w:rPr>
        <w:t>I</w:t>
      </w:r>
      <w:r w:rsidRPr="00AD1AAF">
        <w:rPr>
          <w:rFonts w:ascii="Times New Roman" w:hAnsi="Times New Roman" w:cs="Times New Roman"/>
          <w:i/>
          <w:iCs/>
          <w:sz w:val="32"/>
          <w:szCs w:val="32"/>
        </w:rPr>
        <w:t>nstalation of hope</w:t>
      </w:r>
      <w:r w:rsidRPr="00AD1AAF">
        <w:rPr>
          <w:rFonts w:ascii="Times New Roman" w:hAnsi="Times New Roman" w:cs="Times New Roman"/>
          <w:sz w:val="32"/>
          <w:szCs w:val="32"/>
        </w:rPr>
        <w:t>)</w:t>
      </w:r>
    </w:p>
    <w:p w14:paraId="55003D14" w14:textId="22BE84ED" w:rsidR="00345BD3" w:rsidRPr="00AD1AAF" w:rsidRDefault="00345BD3" w:rsidP="00345BD3">
      <w:pPr>
        <w:pStyle w:val="ListParagraph"/>
        <w:numPr>
          <w:ilvl w:val="0"/>
          <w:numId w:val="8"/>
        </w:num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t>Univers</w:t>
      </w:r>
      <w:r w:rsidR="00D0146C" w:rsidRPr="00AD1AAF">
        <w:rPr>
          <w:rFonts w:ascii="Times New Roman" w:hAnsi="Times New Roman" w:cs="Times New Roman"/>
          <w:sz w:val="32"/>
          <w:szCs w:val="32"/>
        </w:rPr>
        <w:t>alitas</w:t>
      </w:r>
      <w:r w:rsidRPr="00AD1AAF">
        <w:rPr>
          <w:rFonts w:ascii="Times New Roman" w:hAnsi="Times New Roman" w:cs="Times New Roman"/>
          <w:sz w:val="32"/>
          <w:szCs w:val="32"/>
        </w:rPr>
        <w:t xml:space="preserve"> (</w:t>
      </w:r>
      <w:r w:rsidRPr="00AD1AAF">
        <w:rPr>
          <w:rFonts w:ascii="Times New Roman" w:hAnsi="Times New Roman" w:cs="Times New Roman"/>
          <w:i/>
          <w:iCs/>
          <w:sz w:val="32"/>
          <w:szCs w:val="32"/>
        </w:rPr>
        <w:t>Univer</w:t>
      </w:r>
      <w:r w:rsidR="00D0146C" w:rsidRPr="00AD1AAF">
        <w:rPr>
          <w:rFonts w:ascii="Times New Roman" w:hAnsi="Times New Roman" w:cs="Times New Roman"/>
          <w:i/>
          <w:iCs/>
          <w:sz w:val="32"/>
          <w:szCs w:val="32"/>
        </w:rPr>
        <w:t>s</w:t>
      </w:r>
      <w:proofErr w:type="spellStart"/>
      <w:r w:rsidRPr="00AD1AAF">
        <w:rPr>
          <w:rFonts w:ascii="Times New Roman" w:hAnsi="Times New Roman" w:cs="Times New Roman"/>
          <w:i/>
          <w:iCs/>
          <w:sz w:val="32"/>
          <w:szCs w:val="32"/>
          <w:lang w:val="en-US"/>
        </w:rPr>
        <w:t>ality</w:t>
      </w:r>
      <w:proofErr w:type="spellEnd"/>
      <w:r w:rsidRPr="00AD1AAF">
        <w:rPr>
          <w:rFonts w:ascii="Times New Roman" w:hAnsi="Times New Roman" w:cs="Times New Roman"/>
          <w:sz w:val="32"/>
          <w:szCs w:val="32"/>
          <w:lang w:val="en-US"/>
        </w:rPr>
        <w:t>)</w:t>
      </w:r>
    </w:p>
    <w:p w14:paraId="05340C60" w14:textId="77777777" w:rsidR="00345BD3" w:rsidRPr="00AD1AAF" w:rsidRDefault="00345BD3" w:rsidP="00345BD3">
      <w:pPr>
        <w:pStyle w:val="ListParagraph"/>
        <w:numPr>
          <w:ilvl w:val="0"/>
          <w:numId w:val="8"/>
        </w:num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t>Altruisme (</w:t>
      </w:r>
      <w:r w:rsidRPr="00AD1AAF">
        <w:rPr>
          <w:rFonts w:ascii="Times New Roman" w:hAnsi="Times New Roman" w:cs="Times New Roman"/>
          <w:i/>
          <w:iCs/>
          <w:sz w:val="32"/>
          <w:szCs w:val="32"/>
          <w:lang w:val="en-US"/>
        </w:rPr>
        <w:t>A</w:t>
      </w:r>
      <w:r w:rsidRPr="00AD1AAF">
        <w:rPr>
          <w:rFonts w:ascii="Times New Roman" w:hAnsi="Times New Roman" w:cs="Times New Roman"/>
          <w:i/>
          <w:iCs/>
          <w:sz w:val="32"/>
          <w:szCs w:val="32"/>
        </w:rPr>
        <w:t>ltruism</w:t>
      </w:r>
      <w:r w:rsidRPr="00AD1AAF">
        <w:rPr>
          <w:rFonts w:ascii="Times New Roman" w:hAnsi="Times New Roman" w:cs="Times New Roman"/>
          <w:sz w:val="32"/>
          <w:szCs w:val="32"/>
        </w:rPr>
        <w:t>)</w:t>
      </w:r>
    </w:p>
    <w:p w14:paraId="38CB65C3" w14:textId="77777777" w:rsidR="00345BD3" w:rsidRPr="00AD1AAF" w:rsidRDefault="00345BD3" w:rsidP="00345BD3">
      <w:pPr>
        <w:pStyle w:val="ListParagraph"/>
        <w:numPr>
          <w:ilvl w:val="0"/>
          <w:numId w:val="8"/>
        </w:num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t>Penyebaran informasi (</w:t>
      </w:r>
      <w:r w:rsidRPr="00AD1AAF">
        <w:rPr>
          <w:rFonts w:ascii="Times New Roman" w:hAnsi="Times New Roman" w:cs="Times New Roman"/>
          <w:i/>
          <w:iCs/>
          <w:sz w:val="32"/>
          <w:szCs w:val="32"/>
          <w:lang w:val="en-US"/>
        </w:rPr>
        <w:t>I</w:t>
      </w:r>
      <w:r w:rsidRPr="00AD1AAF">
        <w:rPr>
          <w:rFonts w:ascii="Times New Roman" w:hAnsi="Times New Roman" w:cs="Times New Roman"/>
          <w:i/>
          <w:iCs/>
          <w:sz w:val="32"/>
          <w:szCs w:val="32"/>
        </w:rPr>
        <w:t>mparting of information</w:t>
      </w:r>
      <w:r w:rsidRPr="00AD1AAF">
        <w:rPr>
          <w:rFonts w:ascii="Times New Roman" w:hAnsi="Times New Roman" w:cs="Times New Roman"/>
          <w:sz w:val="32"/>
          <w:szCs w:val="32"/>
        </w:rPr>
        <w:t>)</w:t>
      </w:r>
    </w:p>
    <w:p w14:paraId="6E0BCE17" w14:textId="77777777" w:rsidR="00345BD3" w:rsidRPr="00AD1AAF" w:rsidRDefault="00345BD3" w:rsidP="00345BD3">
      <w:pPr>
        <w:pStyle w:val="ListParagraph"/>
        <w:numPr>
          <w:ilvl w:val="0"/>
          <w:numId w:val="8"/>
        </w:num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t>Kelompok seb</w:t>
      </w:r>
      <w:r w:rsidRPr="00AD1AAF">
        <w:rPr>
          <w:rFonts w:ascii="Times New Roman" w:hAnsi="Times New Roman" w:cs="Times New Roman"/>
          <w:sz w:val="32"/>
          <w:szCs w:val="32"/>
          <w:lang w:val="en-US"/>
        </w:rPr>
        <w:t>a</w:t>
      </w:r>
      <w:r w:rsidRPr="00AD1AAF">
        <w:rPr>
          <w:rFonts w:ascii="Times New Roman" w:hAnsi="Times New Roman" w:cs="Times New Roman"/>
          <w:sz w:val="32"/>
          <w:szCs w:val="32"/>
        </w:rPr>
        <w:t>gai keluarga (</w:t>
      </w:r>
      <w:r w:rsidRPr="00AD1AAF">
        <w:rPr>
          <w:rFonts w:ascii="Times New Roman" w:hAnsi="Times New Roman" w:cs="Times New Roman"/>
          <w:i/>
          <w:iCs/>
          <w:sz w:val="32"/>
          <w:szCs w:val="32"/>
          <w:lang w:val="en-US"/>
        </w:rPr>
        <w:t>F</w:t>
      </w:r>
      <w:r w:rsidRPr="00AD1AAF">
        <w:rPr>
          <w:rFonts w:ascii="Times New Roman" w:hAnsi="Times New Roman" w:cs="Times New Roman"/>
          <w:i/>
          <w:iCs/>
          <w:sz w:val="32"/>
          <w:szCs w:val="32"/>
        </w:rPr>
        <w:t>amily</w:t>
      </w:r>
      <w:r w:rsidRPr="00AD1AAF">
        <w:rPr>
          <w:rFonts w:ascii="Times New Roman" w:hAnsi="Times New Roman" w:cs="Times New Roman"/>
          <w:sz w:val="32"/>
          <w:szCs w:val="32"/>
        </w:rPr>
        <w:t>)</w:t>
      </w:r>
    </w:p>
    <w:p w14:paraId="55EE49E8" w14:textId="77777777" w:rsidR="00345BD3" w:rsidRPr="00AD1AAF" w:rsidRDefault="00345BD3" w:rsidP="00345BD3">
      <w:pPr>
        <w:pStyle w:val="ListParagraph"/>
        <w:numPr>
          <w:ilvl w:val="0"/>
          <w:numId w:val="8"/>
        </w:num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t>Teknik sosialisasi (</w:t>
      </w:r>
      <w:proofErr w:type="spellStart"/>
      <w:r w:rsidRPr="00AD1AAF">
        <w:rPr>
          <w:rFonts w:ascii="Times New Roman" w:hAnsi="Times New Roman" w:cs="Times New Roman"/>
          <w:i/>
          <w:iCs/>
          <w:sz w:val="32"/>
          <w:szCs w:val="32"/>
          <w:lang w:val="en-US"/>
        </w:rPr>
        <w:t>Sosial</w:t>
      </w:r>
      <w:proofErr w:type="spellEnd"/>
      <w:r w:rsidRPr="00AD1AAF">
        <w:rPr>
          <w:rFonts w:ascii="Times New Roman" w:hAnsi="Times New Roman" w:cs="Times New Roman"/>
          <w:i/>
          <w:iCs/>
          <w:sz w:val="32"/>
          <w:szCs w:val="32"/>
        </w:rPr>
        <w:t>ization</w:t>
      </w:r>
      <w:r w:rsidRPr="00AD1AAF">
        <w:rPr>
          <w:rFonts w:ascii="Times New Roman" w:hAnsi="Times New Roman" w:cs="Times New Roman"/>
          <w:sz w:val="32"/>
          <w:szCs w:val="32"/>
        </w:rPr>
        <w:t>)</w:t>
      </w:r>
    </w:p>
    <w:p w14:paraId="3196255F" w14:textId="77777777" w:rsidR="00345BD3" w:rsidRPr="00AD1AAF" w:rsidRDefault="00345BD3" w:rsidP="00345BD3">
      <w:pPr>
        <w:pStyle w:val="ListParagraph"/>
        <w:numPr>
          <w:ilvl w:val="0"/>
          <w:numId w:val="8"/>
        </w:num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t>Belajar berhubungan interpersonal (</w:t>
      </w:r>
      <w:r w:rsidRPr="00AD1AAF">
        <w:rPr>
          <w:rFonts w:ascii="Times New Roman" w:hAnsi="Times New Roman" w:cs="Times New Roman"/>
          <w:i/>
          <w:iCs/>
          <w:sz w:val="32"/>
          <w:szCs w:val="32"/>
          <w:lang w:val="en-US"/>
        </w:rPr>
        <w:t>I</w:t>
      </w:r>
      <w:r w:rsidRPr="00AD1AAF">
        <w:rPr>
          <w:rFonts w:ascii="Times New Roman" w:hAnsi="Times New Roman" w:cs="Times New Roman"/>
          <w:i/>
          <w:iCs/>
          <w:sz w:val="32"/>
          <w:szCs w:val="32"/>
        </w:rPr>
        <w:t>nterpersonal learning</w:t>
      </w:r>
      <w:r w:rsidRPr="00AD1AAF">
        <w:rPr>
          <w:rFonts w:ascii="Times New Roman" w:hAnsi="Times New Roman" w:cs="Times New Roman"/>
          <w:sz w:val="32"/>
          <w:szCs w:val="32"/>
        </w:rPr>
        <w:t>)</w:t>
      </w:r>
    </w:p>
    <w:p w14:paraId="68246A0D" w14:textId="690D1685" w:rsidR="00345BD3" w:rsidRPr="00AD1AAF" w:rsidRDefault="00345BD3" w:rsidP="00345BD3">
      <w:pPr>
        <w:pStyle w:val="ListParagraph"/>
        <w:numPr>
          <w:ilvl w:val="0"/>
          <w:numId w:val="8"/>
        </w:num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t>Kohesivitas kelompok (</w:t>
      </w:r>
      <w:r w:rsidRPr="00AD1AAF">
        <w:rPr>
          <w:rFonts w:ascii="Times New Roman" w:hAnsi="Times New Roman" w:cs="Times New Roman"/>
          <w:i/>
          <w:iCs/>
          <w:sz w:val="32"/>
          <w:szCs w:val="32"/>
          <w:lang w:val="en-US"/>
        </w:rPr>
        <w:t>C</w:t>
      </w:r>
      <w:r w:rsidRPr="00AD1AAF">
        <w:rPr>
          <w:rFonts w:ascii="Times New Roman" w:hAnsi="Times New Roman" w:cs="Times New Roman"/>
          <w:i/>
          <w:iCs/>
          <w:sz w:val="32"/>
          <w:szCs w:val="32"/>
        </w:rPr>
        <w:t>ohesi</w:t>
      </w:r>
      <w:r w:rsidR="00AD1AAF">
        <w:rPr>
          <w:rFonts w:ascii="Times New Roman" w:hAnsi="Times New Roman" w:cs="Times New Roman"/>
          <w:i/>
          <w:iCs/>
          <w:sz w:val="32"/>
          <w:szCs w:val="32"/>
        </w:rPr>
        <w:t>vity</w:t>
      </w:r>
      <w:r w:rsidRPr="00AD1AAF">
        <w:rPr>
          <w:rFonts w:ascii="Times New Roman" w:hAnsi="Times New Roman" w:cs="Times New Roman"/>
          <w:sz w:val="32"/>
          <w:szCs w:val="32"/>
        </w:rPr>
        <w:t>)</w:t>
      </w:r>
    </w:p>
    <w:p w14:paraId="58056BEF" w14:textId="77777777" w:rsidR="00345BD3" w:rsidRPr="00AD1AAF" w:rsidRDefault="00345BD3" w:rsidP="00345BD3">
      <w:pPr>
        <w:pStyle w:val="ListParagraph"/>
        <w:numPr>
          <w:ilvl w:val="0"/>
          <w:numId w:val="8"/>
        </w:num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t>Katarsis</w:t>
      </w:r>
      <w:r w:rsidRPr="00AD1AAF">
        <w:rPr>
          <w:rFonts w:ascii="Times New Roman" w:hAnsi="Times New Roman" w:cs="Times New Roman"/>
          <w:sz w:val="32"/>
          <w:szCs w:val="32"/>
          <w:lang w:val="en-US"/>
        </w:rPr>
        <w:t xml:space="preserve"> (</w:t>
      </w:r>
      <w:r w:rsidRPr="00AD1AAF">
        <w:rPr>
          <w:rFonts w:ascii="Times New Roman" w:hAnsi="Times New Roman" w:cs="Times New Roman"/>
          <w:i/>
          <w:iCs/>
          <w:sz w:val="32"/>
          <w:szCs w:val="32"/>
          <w:lang w:val="en-US"/>
        </w:rPr>
        <w:t>Catharsis</w:t>
      </w:r>
      <w:r w:rsidRPr="00AD1AAF">
        <w:rPr>
          <w:rFonts w:ascii="Times New Roman" w:hAnsi="Times New Roman" w:cs="Times New Roman"/>
          <w:sz w:val="32"/>
          <w:szCs w:val="32"/>
          <w:lang w:val="en-US"/>
        </w:rPr>
        <w:t>)</w:t>
      </w:r>
    </w:p>
    <w:p w14:paraId="630A8949" w14:textId="37AFBC18" w:rsidR="00345BD3" w:rsidRPr="00AD1AAF" w:rsidRDefault="00345BD3" w:rsidP="00AD1AAF">
      <w:pPr>
        <w:pStyle w:val="ListParagraph"/>
        <w:numPr>
          <w:ilvl w:val="0"/>
          <w:numId w:val="8"/>
        </w:num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t>Peniruan perilaku (</w:t>
      </w:r>
      <w:r w:rsidRPr="00AD1AAF">
        <w:rPr>
          <w:rFonts w:ascii="Times New Roman" w:hAnsi="Times New Roman" w:cs="Times New Roman"/>
          <w:i/>
          <w:iCs/>
          <w:sz w:val="32"/>
          <w:szCs w:val="32"/>
          <w:lang w:val="en-US"/>
        </w:rPr>
        <w:t>I</w:t>
      </w:r>
      <w:r w:rsidRPr="00AD1AAF">
        <w:rPr>
          <w:rFonts w:ascii="Times New Roman" w:hAnsi="Times New Roman" w:cs="Times New Roman"/>
          <w:i/>
          <w:iCs/>
          <w:sz w:val="32"/>
          <w:szCs w:val="32"/>
        </w:rPr>
        <w:t>mitation behavior</w:t>
      </w:r>
      <w:r w:rsidRPr="00AD1AAF">
        <w:rPr>
          <w:rFonts w:ascii="Times New Roman" w:hAnsi="Times New Roman" w:cs="Times New Roman"/>
          <w:sz w:val="32"/>
          <w:szCs w:val="32"/>
        </w:rPr>
        <w:t>)</w:t>
      </w:r>
    </w:p>
    <w:p w14:paraId="2641B114" w14:textId="75D97F25" w:rsidR="00345BD3" w:rsidRDefault="00345BD3" w:rsidP="00345BD3">
      <w:pPr>
        <w:pStyle w:val="ListParagraph"/>
        <w:numPr>
          <w:ilvl w:val="0"/>
          <w:numId w:val="8"/>
        </w:num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t>Faktor-faktor eksistensial (</w:t>
      </w:r>
      <w:r w:rsidRPr="00AD1AAF">
        <w:rPr>
          <w:rFonts w:ascii="Times New Roman" w:hAnsi="Times New Roman" w:cs="Times New Roman"/>
          <w:i/>
          <w:iCs/>
          <w:sz w:val="32"/>
          <w:szCs w:val="32"/>
        </w:rPr>
        <w:t>existential fa</w:t>
      </w:r>
      <w:r w:rsidR="00D5236E" w:rsidRPr="00AD1AAF">
        <w:rPr>
          <w:rFonts w:ascii="Times New Roman" w:hAnsi="Times New Roman" w:cs="Times New Roman"/>
          <w:i/>
          <w:iCs/>
          <w:sz w:val="32"/>
          <w:szCs w:val="32"/>
        </w:rPr>
        <w:t>c</w:t>
      </w:r>
      <w:r w:rsidRPr="00AD1AAF">
        <w:rPr>
          <w:rFonts w:ascii="Times New Roman" w:hAnsi="Times New Roman" w:cs="Times New Roman"/>
          <w:i/>
          <w:iCs/>
          <w:sz w:val="32"/>
          <w:szCs w:val="32"/>
        </w:rPr>
        <w:t>tors</w:t>
      </w:r>
      <w:r w:rsidRPr="00AD1AAF">
        <w:rPr>
          <w:rFonts w:ascii="Times New Roman" w:hAnsi="Times New Roman" w:cs="Times New Roman"/>
          <w:sz w:val="32"/>
          <w:szCs w:val="32"/>
        </w:rPr>
        <w:t>)</w:t>
      </w:r>
    </w:p>
    <w:p w14:paraId="652381D2" w14:textId="77777777" w:rsidR="00AD1AAF" w:rsidRPr="00AD1AAF" w:rsidRDefault="00AD1AAF" w:rsidP="00AD1AAF">
      <w:pPr>
        <w:pStyle w:val="ListParagraph"/>
        <w:spacing w:line="360" w:lineRule="auto"/>
        <w:jc w:val="both"/>
        <w:rPr>
          <w:rFonts w:ascii="Times New Roman" w:hAnsi="Times New Roman" w:cs="Times New Roman"/>
          <w:sz w:val="32"/>
          <w:szCs w:val="32"/>
        </w:rPr>
      </w:pPr>
    </w:p>
    <w:p w14:paraId="413313E6" w14:textId="4023C662" w:rsidR="00345BD3" w:rsidRPr="00AD1AAF" w:rsidRDefault="00345BD3" w:rsidP="00345BD3">
      <w:p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lastRenderedPageBreak/>
        <w:t>1.</w:t>
      </w:r>
      <w:r w:rsidRPr="00AD1AAF">
        <w:rPr>
          <w:rFonts w:ascii="Times New Roman" w:hAnsi="Times New Roman" w:cs="Times New Roman"/>
          <w:sz w:val="32"/>
          <w:szCs w:val="32"/>
        </w:rPr>
        <w:tab/>
      </w:r>
      <w:proofErr w:type="spellStart"/>
      <w:r w:rsidRPr="00AD1AAF">
        <w:rPr>
          <w:rFonts w:ascii="Times New Roman" w:hAnsi="Times New Roman" w:cs="Times New Roman"/>
          <w:sz w:val="32"/>
          <w:szCs w:val="32"/>
        </w:rPr>
        <w:t>Pembinaan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harapan</w:t>
      </w:r>
      <w:proofErr w:type="spellEnd"/>
    </w:p>
    <w:p w14:paraId="5F8F2AE8" w14:textId="1328980B" w:rsidR="00345BD3" w:rsidRDefault="00345BD3" w:rsidP="00345BD3">
      <w:pPr>
        <w:pStyle w:val="NoSpacing"/>
        <w:spacing w:line="360" w:lineRule="auto"/>
        <w:ind w:firstLine="720"/>
        <w:jc w:val="both"/>
        <w:rPr>
          <w:rFonts w:ascii="Times New Roman" w:hAnsi="Times New Roman" w:cs="Times New Roman"/>
          <w:sz w:val="32"/>
          <w:szCs w:val="32"/>
        </w:rPr>
      </w:pPr>
      <w:r w:rsidRPr="00AD1AAF">
        <w:rPr>
          <w:rFonts w:ascii="Times New Roman" w:hAnsi="Times New Roman" w:cs="Times New Roman"/>
          <w:sz w:val="32"/>
          <w:szCs w:val="32"/>
        </w:rPr>
        <w:t>Pembinaan harapan merupakan hal yang sangat penting di dalam semua jenis psikoterapi. Agar pasien mempunyai harapan untuk sembuh atau mendapatkan kemajuan dari terapi</w:t>
      </w:r>
      <w:r w:rsidR="008E4153">
        <w:rPr>
          <w:rFonts w:ascii="Times New Roman" w:hAnsi="Times New Roman" w:cs="Times New Roman"/>
          <w:sz w:val="32"/>
          <w:szCs w:val="32"/>
        </w:rPr>
        <w:t>,</w:t>
      </w:r>
      <w:r w:rsidRPr="00AD1AAF">
        <w:rPr>
          <w:rFonts w:ascii="Times New Roman" w:hAnsi="Times New Roman" w:cs="Times New Roman"/>
          <w:sz w:val="32"/>
          <w:szCs w:val="32"/>
        </w:rPr>
        <w:t xml:space="preserve"> maka terapis harus mempunyai harapan terhadap kesembuhan pasien dan ia harus mempunyai keyakinan bahwa model psikoterapi yang diambilnya efektif untuk menyembuhkan. Tidak kurang pentingnya ialah kepercayaan terapis terhadap dirinya sendiri serta keefektifan kelompok untuk menyembuhkan.</w:t>
      </w:r>
    </w:p>
    <w:p w14:paraId="54E17024" w14:textId="77777777" w:rsidR="00AD1AAF" w:rsidRPr="00AD1AAF" w:rsidRDefault="00AD1AAF" w:rsidP="00345BD3">
      <w:pPr>
        <w:pStyle w:val="NoSpacing"/>
        <w:spacing w:line="360" w:lineRule="auto"/>
        <w:ind w:firstLine="720"/>
        <w:jc w:val="both"/>
        <w:rPr>
          <w:rFonts w:ascii="Times New Roman" w:hAnsi="Times New Roman" w:cs="Times New Roman"/>
          <w:sz w:val="32"/>
          <w:szCs w:val="32"/>
        </w:rPr>
      </w:pPr>
    </w:p>
    <w:p w14:paraId="7D9ED912" w14:textId="6797E9D2" w:rsidR="00345BD3" w:rsidRPr="00AD1AAF" w:rsidRDefault="00345BD3" w:rsidP="00345BD3">
      <w:pPr>
        <w:pStyle w:val="NoSpacing"/>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t>2.</w:t>
      </w:r>
      <w:r w:rsidRPr="00AD1AAF">
        <w:rPr>
          <w:rFonts w:ascii="Times New Roman" w:hAnsi="Times New Roman" w:cs="Times New Roman"/>
          <w:sz w:val="32"/>
          <w:szCs w:val="32"/>
        </w:rPr>
        <w:tab/>
        <w:t>Universalitas</w:t>
      </w:r>
    </w:p>
    <w:p w14:paraId="51FA8DBC" w14:textId="611F9D1A" w:rsidR="00345BD3" w:rsidRPr="00AD1AAF" w:rsidRDefault="00345BD3" w:rsidP="00345BD3">
      <w:pPr>
        <w:pStyle w:val="NoSpacing"/>
        <w:spacing w:line="360" w:lineRule="auto"/>
        <w:ind w:firstLine="720"/>
        <w:jc w:val="both"/>
        <w:rPr>
          <w:rFonts w:ascii="Times New Roman" w:hAnsi="Times New Roman" w:cs="Times New Roman"/>
          <w:sz w:val="32"/>
          <w:szCs w:val="32"/>
        </w:rPr>
      </w:pPr>
      <w:r w:rsidRPr="00AD1AAF">
        <w:rPr>
          <w:rFonts w:ascii="Times New Roman" w:hAnsi="Times New Roman" w:cs="Times New Roman"/>
          <w:sz w:val="32"/>
          <w:szCs w:val="32"/>
        </w:rPr>
        <w:t>Banyak pasien memasuki psikoterapi dengan pikiran bahwa mereka lain dari yang lain dan sendirian pada kemalangan mereka</w:t>
      </w:r>
      <w:r w:rsidR="00DE6D82" w:rsidRPr="00AD1AAF">
        <w:rPr>
          <w:rFonts w:ascii="Times New Roman" w:hAnsi="Times New Roman" w:cs="Times New Roman"/>
          <w:sz w:val="32"/>
          <w:szCs w:val="32"/>
        </w:rPr>
        <w:t>.</w:t>
      </w:r>
      <w:r w:rsidRPr="00AD1AAF">
        <w:rPr>
          <w:rFonts w:ascii="Times New Roman" w:hAnsi="Times New Roman" w:cs="Times New Roman"/>
          <w:sz w:val="32"/>
          <w:szCs w:val="32"/>
        </w:rPr>
        <w:t xml:space="preserve"> </w:t>
      </w:r>
      <w:r w:rsidR="00DE6D82" w:rsidRPr="00AD1AAF">
        <w:rPr>
          <w:rFonts w:ascii="Times New Roman" w:hAnsi="Times New Roman" w:cs="Times New Roman"/>
          <w:sz w:val="32"/>
          <w:szCs w:val="32"/>
        </w:rPr>
        <w:t>B</w:t>
      </w:r>
      <w:r w:rsidRPr="00AD1AAF">
        <w:rPr>
          <w:rFonts w:ascii="Times New Roman" w:hAnsi="Times New Roman" w:cs="Times New Roman"/>
          <w:sz w:val="32"/>
          <w:szCs w:val="32"/>
        </w:rPr>
        <w:t>ahwa mereka mempunyai masalah-masalah, pikiran-pikiran, impuls serta fantasi yang aneh dan t</w:t>
      </w:r>
      <w:r w:rsidR="00DE6D82" w:rsidRPr="00AD1AAF">
        <w:rPr>
          <w:rFonts w:ascii="Times New Roman" w:hAnsi="Times New Roman" w:cs="Times New Roman"/>
          <w:sz w:val="32"/>
          <w:szCs w:val="32"/>
        </w:rPr>
        <w:t>id</w:t>
      </w:r>
      <w:r w:rsidRPr="00AD1AAF">
        <w:rPr>
          <w:rFonts w:ascii="Times New Roman" w:hAnsi="Times New Roman" w:cs="Times New Roman"/>
          <w:sz w:val="32"/>
          <w:szCs w:val="32"/>
        </w:rPr>
        <w:t>ak layak untuk diterima orang pada umumnya. Perasaan bahwa mereka lain dari yang lain tersebut sering ditunjang lagi oleh isolasi sosial karena kesulitan hubungan antar pribadi. Setelah mendengarkan anggota lainnya membukakan pikiran dan perasaan yang sama dengan</w:t>
      </w:r>
      <w:r w:rsidR="00DE6D82" w:rsidRPr="00AD1AAF">
        <w:rPr>
          <w:rFonts w:ascii="Times New Roman" w:hAnsi="Times New Roman" w:cs="Times New Roman"/>
          <w:sz w:val="32"/>
          <w:szCs w:val="32"/>
        </w:rPr>
        <w:t>nya</w:t>
      </w:r>
      <w:r w:rsidRPr="00AD1AAF">
        <w:rPr>
          <w:rFonts w:ascii="Times New Roman" w:hAnsi="Times New Roman" w:cs="Times New Roman"/>
          <w:sz w:val="32"/>
          <w:szCs w:val="32"/>
        </w:rPr>
        <w:t>, maka pasien lebih merasa adanya hubungan dengan dunia sekitarnya dan merasa bahwa dirinya tidak sendirian, tetapi ada orang lain yang mempunyai kesamaan nasib dengan</w:t>
      </w:r>
      <w:r w:rsidR="00DE6D82" w:rsidRPr="00AD1AAF">
        <w:rPr>
          <w:rFonts w:ascii="Times New Roman" w:hAnsi="Times New Roman" w:cs="Times New Roman"/>
          <w:sz w:val="32"/>
          <w:szCs w:val="32"/>
        </w:rPr>
        <w:t>ny</w:t>
      </w:r>
      <w:r w:rsidRPr="00AD1AAF">
        <w:rPr>
          <w:rFonts w:ascii="Times New Roman" w:hAnsi="Times New Roman" w:cs="Times New Roman"/>
          <w:sz w:val="32"/>
          <w:szCs w:val="32"/>
        </w:rPr>
        <w:t>a, sehingga ia menjadi agak tentram.</w:t>
      </w:r>
    </w:p>
    <w:p w14:paraId="141C4B6D" w14:textId="77777777" w:rsidR="00345BD3" w:rsidRPr="00AD1AAF" w:rsidRDefault="00345BD3" w:rsidP="00345BD3">
      <w:pPr>
        <w:pStyle w:val="NoSpacing"/>
        <w:spacing w:line="360" w:lineRule="auto"/>
        <w:ind w:left="720"/>
        <w:jc w:val="both"/>
        <w:rPr>
          <w:rFonts w:ascii="Times New Roman" w:hAnsi="Times New Roman" w:cs="Times New Roman"/>
          <w:sz w:val="32"/>
          <w:szCs w:val="32"/>
        </w:rPr>
      </w:pPr>
    </w:p>
    <w:p w14:paraId="1C865E2E" w14:textId="6788CFB1" w:rsidR="00345BD3" w:rsidRPr="00AD1AAF" w:rsidRDefault="00345BD3" w:rsidP="00345BD3">
      <w:pPr>
        <w:spacing w:line="360" w:lineRule="auto"/>
        <w:jc w:val="both"/>
        <w:rPr>
          <w:rFonts w:ascii="Times New Roman" w:hAnsi="Times New Roman" w:cs="Times New Roman"/>
          <w:sz w:val="32"/>
          <w:szCs w:val="32"/>
          <w:lang w:val="id-ID"/>
        </w:rPr>
      </w:pPr>
      <w:r w:rsidRPr="00AD1AAF">
        <w:rPr>
          <w:rFonts w:ascii="Times New Roman" w:hAnsi="Times New Roman" w:cs="Times New Roman"/>
          <w:sz w:val="32"/>
          <w:szCs w:val="32"/>
          <w:lang w:val="id-ID"/>
        </w:rPr>
        <w:lastRenderedPageBreak/>
        <w:t>3. Alturisme</w:t>
      </w:r>
    </w:p>
    <w:p w14:paraId="40B6AA22" w14:textId="7C4B4C67" w:rsidR="00D5236E" w:rsidRDefault="00345BD3" w:rsidP="002C5F49">
      <w:pPr>
        <w:spacing w:line="360" w:lineRule="auto"/>
        <w:ind w:firstLine="720"/>
        <w:jc w:val="both"/>
        <w:rPr>
          <w:rFonts w:ascii="Times New Roman" w:hAnsi="Times New Roman" w:cs="Times New Roman"/>
          <w:sz w:val="32"/>
          <w:szCs w:val="32"/>
          <w:lang w:val="id-ID"/>
        </w:rPr>
      </w:pPr>
      <w:r w:rsidRPr="00AD1AAF">
        <w:rPr>
          <w:rFonts w:ascii="Times New Roman" w:hAnsi="Times New Roman" w:cs="Times New Roman"/>
          <w:sz w:val="32"/>
          <w:szCs w:val="32"/>
          <w:lang w:val="id-ID"/>
        </w:rPr>
        <w:t xml:space="preserve">Di dalam terapi kelompok, pasien menerima melalui </w:t>
      </w:r>
      <w:r w:rsidR="007A2334" w:rsidRPr="00AD1AAF">
        <w:rPr>
          <w:rFonts w:ascii="Times New Roman" w:hAnsi="Times New Roman" w:cs="Times New Roman"/>
          <w:sz w:val="32"/>
          <w:szCs w:val="32"/>
          <w:lang w:val="id-ID"/>
        </w:rPr>
        <w:t>memberi</w:t>
      </w:r>
      <w:r w:rsidRPr="00AD1AAF">
        <w:rPr>
          <w:rFonts w:ascii="Times New Roman" w:hAnsi="Times New Roman" w:cs="Times New Roman"/>
          <w:sz w:val="32"/>
          <w:szCs w:val="32"/>
          <w:lang w:val="id-ID"/>
        </w:rPr>
        <w:t xml:space="preserve"> kepada anggota lain. Mereka saling </w:t>
      </w:r>
      <w:r w:rsidR="00F13ABB" w:rsidRPr="00AD1AAF">
        <w:rPr>
          <w:rFonts w:ascii="Times New Roman" w:hAnsi="Times New Roman" w:cs="Times New Roman"/>
          <w:sz w:val="32"/>
          <w:szCs w:val="32"/>
          <w:lang w:val="id-ID"/>
        </w:rPr>
        <w:t>memberi</w:t>
      </w:r>
      <w:r w:rsidRPr="00AD1AAF">
        <w:rPr>
          <w:rFonts w:ascii="Times New Roman" w:hAnsi="Times New Roman" w:cs="Times New Roman"/>
          <w:sz w:val="32"/>
          <w:szCs w:val="32"/>
          <w:lang w:val="id-ID"/>
        </w:rPr>
        <w:t xml:space="preserve"> dan menerima dukungan, penentraman hati, saran, pengertian </w:t>
      </w:r>
      <w:r w:rsidR="008E4153">
        <w:rPr>
          <w:rFonts w:ascii="Times New Roman" w:hAnsi="Times New Roman" w:cs="Times New Roman"/>
          <w:sz w:val="32"/>
          <w:szCs w:val="32"/>
          <w:lang w:val="id-ID"/>
        </w:rPr>
        <w:t>dan</w:t>
      </w:r>
      <w:r w:rsidRPr="00AD1AAF">
        <w:rPr>
          <w:rFonts w:ascii="Times New Roman" w:hAnsi="Times New Roman" w:cs="Times New Roman"/>
          <w:sz w:val="32"/>
          <w:szCs w:val="32"/>
          <w:lang w:val="id-ID"/>
        </w:rPr>
        <w:t xml:space="preserve"> saling berbagi masalah yang sama. Perasaan bahwa dirinya bisa memberi untuk orang lain membangkitkan rasa berharga </w:t>
      </w:r>
      <w:r w:rsidR="008E4153">
        <w:rPr>
          <w:rFonts w:ascii="Times New Roman" w:hAnsi="Times New Roman" w:cs="Times New Roman"/>
          <w:sz w:val="32"/>
          <w:szCs w:val="32"/>
          <w:lang w:val="id-ID"/>
        </w:rPr>
        <w:t>dan</w:t>
      </w:r>
      <w:r w:rsidRPr="00AD1AAF">
        <w:rPr>
          <w:rFonts w:ascii="Times New Roman" w:hAnsi="Times New Roman" w:cs="Times New Roman"/>
          <w:sz w:val="32"/>
          <w:szCs w:val="32"/>
          <w:lang w:val="id-ID"/>
        </w:rPr>
        <w:t xml:space="preserve"> rasa percaya kepada diri sendiri dan menunjang proses penyembuhan.</w:t>
      </w:r>
    </w:p>
    <w:p w14:paraId="1BDE49EA" w14:textId="77777777" w:rsidR="002C5F49" w:rsidRPr="00AD1AAF" w:rsidRDefault="002C5F49" w:rsidP="002C5F49">
      <w:pPr>
        <w:spacing w:line="360" w:lineRule="auto"/>
        <w:ind w:firstLine="720"/>
        <w:jc w:val="both"/>
        <w:rPr>
          <w:rFonts w:ascii="Times New Roman" w:hAnsi="Times New Roman" w:cs="Times New Roman"/>
          <w:sz w:val="32"/>
          <w:szCs w:val="32"/>
          <w:lang w:val="id-ID"/>
        </w:rPr>
      </w:pPr>
    </w:p>
    <w:p w14:paraId="16CA308A" w14:textId="4FDBC02B" w:rsidR="00345BD3" w:rsidRPr="00AD1AAF" w:rsidRDefault="00345BD3" w:rsidP="00345BD3">
      <w:pPr>
        <w:spacing w:line="360" w:lineRule="auto"/>
        <w:jc w:val="both"/>
        <w:rPr>
          <w:rFonts w:ascii="Times New Roman" w:hAnsi="Times New Roman" w:cs="Times New Roman"/>
          <w:sz w:val="32"/>
          <w:szCs w:val="32"/>
          <w:lang w:val="id-ID"/>
        </w:rPr>
      </w:pPr>
      <w:r w:rsidRPr="00AD1AAF">
        <w:rPr>
          <w:rFonts w:ascii="Times New Roman" w:hAnsi="Times New Roman" w:cs="Times New Roman"/>
          <w:sz w:val="32"/>
          <w:szCs w:val="32"/>
          <w:lang w:val="id-ID"/>
        </w:rPr>
        <w:t>4. Penyebaran</w:t>
      </w:r>
      <w:r w:rsidR="00D17D5F" w:rsidRPr="00AD1AAF">
        <w:rPr>
          <w:rFonts w:ascii="Times New Roman" w:hAnsi="Times New Roman" w:cs="Times New Roman"/>
          <w:sz w:val="32"/>
          <w:szCs w:val="32"/>
        </w:rPr>
        <w:t xml:space="preserve"> </w:t>
      </w:r>
      <w:r w:rsidRPr="00AD1AAF">
        <w:rPr>
          <w:rFonts w:ascii="Times New Roman" w:hAnsi="Times New Roman" w:cs="Times New Roman"/>
          <w:sz w:val="32"/>
          <w:szCs w:val="32"/>
          <w:lang w:val="id-ID"/>
        </w:rPr>
        <w:t>Informasi</w:t>
      </w:r>
    </w:p>
    <w:p w14:paraId="1BF107C9" w14:textId="632AB37E" w:rsidR="00D5236E" w:rsidRDefault="00345BD3" w:rsidP="002C5F49">
      <w:pPr>
        <w:spacing w:line="360" w:lineRule="auto"/>
        <w:ind w:firstLine="720"/>
        <w:jc w:val="both"/>
        <w:rPr>
          <w:rFonts w:ascii="Times New Roman" w:hAnsi="Times New Roman" w:cs="Times New Roman"/>
          <w:sz w:val="32"/>
          <w:szCs w:val="32"/>
          <w:lang w:val="id-ID"/>
        </w:rPr>
      </w:pPr>
      <w:r w:rsidRPr="00AD1AAF">
        <w:rPr>
          <w:rFonts w:ascii="Times New Roman" w:hAnsi="Times New Roman" w:cs="Times New Roman"/>
          <w:sz w:val="32"/>
          <w:szCs w:val="32"/>
          <w:lang w:val="id-ID"/>
        </w:rPr>
        <w:t>Termasuk dalam penyebaran informasi ini ialah instruksi didaktik dari terapis tentang kesehatan jiwa, gangguan mental, teori psikodinamika secara sederhana, nasihat, saran atau bimbingan langsung tentang masalah kehidupan yang diberikan terapis atau anggota lainnya.</w:t>
      </w:r>
    </w:p>
    <w:p w14:paraId="0AF1BE33" w14:textId="77777777" w:rsidR="002C5F49" w:rsidRPr="00AD1AAF" w:rsidRDefault="002C5F49" w:rsidP="002C5F49">
      <w:pPr>
        <w:spacing w:line="360" w:lineRule="auto"/>
        <w:ind w:firstLine="720"/>
        <w:jc w:val="both"/>
        <w:rPr>
          <w:rFonts w:ascii="Times New Roman" w:hAnsi="Times New Roman" w:cs="Times New Roman"/>
          <w:sz w:val="32"/>
          <w:szCs w:val="32"/>
          <w:lang w:val="id-ID"/>
        </w:rPr>
      </w:pPr>
    </w:p>
    <w:p w14:paraId="682CF910" w14:textId="3388AA78" w:rsidR="00345BD3" w:rsidRPr="00AD1AAF" w:rsidRDefault="00345BD3" w:rsidP="00345BD3">
      <w:pPr>
        <w:spacing w:line="360" w:lineRule="auto"/>
        <w:jc w:val="both"/>
        <w:rPr>
          <w:rFonts w:ascii="Times New Roman" w:hAnsi="Times New Roman" w:cs="Times New Roman"/>
          <w:sz w:val="32"/>
          <w:szCs w:val="32"/>
          <w:lang w:val="id-ID"/>
        </w:rPr>
      </w:pPr>
      <w:r w:rsidRPr="00AD1AAF">
        <w:rPr>
          <w:rFonts w:ascii="Times New Roman" w:hAnsi="Times New Roman" w:cs="Times New Roman"/>
          <w:sz w:val="32"/>
          <w:szCs w:val="32"/>
          <w:lang w:val="id-ID"/>
        </w:rPr>
        <w:t>5. Kelompok Sebagai Keluarga</w:t>
      </w:r>
    </w:p>
    <w:p w14:paraId="205BBBFF" w14:textId="3F25DDB5" w:rsidR="00345BD3" w:rsidRPr="00AD1AAF" w:rsidRDefault="00345BD3" w:rsidP="00345BD3">
      <w:pPr>
        <w:spacing w:line="360" w:lineRule="auto"/>
        <w:ind w:firstLine="720"/>
        <w:jc w:val="both"/>
        <w:rPr>
          <w:rFonts w:ascii="Times New Roman" w:hAnsi="Times New Roman" w:cs="Times New Roman"/>
          <w:sz w:val="32"/>
          <w:szCs w:val="32"/>
          <w:lang w:val="id-ID"/>
        </w:rPr>
      </w:pPr>
      <w:r w:rsidRPr="00AD1AAF">
        <w:rPr>
          <w:rFonts w:ascii="Times New Roman" w:hAnsi="Times New Roman" w:cs="Times New Roman"/>
          <w:sz w:val="32"/>
          <w:szCs w:val="32"/>
          <w:lang w:val="id-ID"/>
        </w:rPr>
        <w:t>Pasien memasuki  terapi kelompok dengan sejarah pengalaman yang tidak menyenangkan dalam kelompok yang paling terpenting, yaitu keluarganya pada masa ia dibesarkan. Dalam beberapa aspek kelompok terapi mencerminkan keluarga, dengan terapis sebagai tokoh orang tua. Terapis dan ko-terapis laki-laki dan wanita merupakan tokoh yang ideal untuk menja</w:t>
      </w:r>
      <w:r w:rsidR="007A2334" w:rsidRPr="00AD1AAF">
        <w:rPr>
          <w:rFonts w:ascii="Times New Roman" w:hAnsi="Times New Roman" w:cs="Times New Roman"/>
          <w:sz w:val="32"/>
          <w:szCs w:val="32"/>
          <w:lang w:val="id-ID"/>
        </w:rPr>
        <w:t>di si</w:t>
      </w:r>
      <w:r w:rsidRPr="00AD1AAF">
        <w:rPr>
          <w:rFonts w:ascii="Times New Roman" w:hAnsi="Times New Roman" w:cs="Times New Roman"/>
          <w:sz w:val="32"/>
          <w:szCs w:val="32"/>
          <w:lang w:val="id-ID"/>
        </w:rPr>
        <w:t>mbol Ayah dan Ibu. Ada berbagai pola hubungan anak-</w:t>
      </w:r>
      <w:r w:rsidRPr="00AD1AAF">
        <w:rPr>
          <w:rFonts w:ascii="Times New Roman" w:hAnsi="Times New Roman" w:cs="Times New Roman"/>
          <w:sz w:val="32"/>
          <w:szCs w:val="32"/>
          <w:lang w:val="id-ID"/>
        </w:rPr>
        <w:lastRenderedPageBreak/>
        <w:t xml:space="preserve">orang tua yang tampak: pasien yang bersikap seperti anak yang tidak berdaya dan menurut saja terhadap terapis, pasien yang selalu menantang terapis, pasien yang selalu berkompetisi dengan anggota lainnya dalam rangka mencari </w:t>
      </w:r>
      <w:r w:rsidR="008E4153">
        <w:rPr>
          <w:rFonts w:ascii="Times New Roman" w:hAnsi="Times New Roman" w:cs="Times New Roman"/>
          <w:sz w:val="32"/>
          <w:szCs w:val="32"/>
          <w:lang w:val="id-ID"/>
        </w:rPr>
        <w:t>dan</w:t>
      </w:r>
      <w:r w:rsidRPr="00AD1AAF">
        <w:rPr>
          <w:rFonts w:ascii="Times New Roman" w:hAnsi="Times New Roman" w:cs="Times New Roman"/>
          <w:sz w:val="32"/>
          <w:szCs w:val="32"/>
          <w:lang w:val="id-ID"/>
        </w:rPr>
        <w:t xml:space="preserve"> merebut perhatian  terapis, atau pasien yang berusaha mengadu domba antara terapis dengan ko-terapis. Yang penting ialah bahwa hubungan itu dimunculkan kembali, ditinjau dan dikoreksi.</w:t>
      </w:r>
    </w:p>
    <w:p w14:paraId="71C4D17A" w14:textId="77777777" w:rsidR="00D5236E" w:rsidRPr="00AD1AAF" w:rsidRDefault="00D5236E" w:rsidP="00345BD3">
      <w:pPr>
        <w:spacing w:line="360" w:lineRule="auto"/>
        <w:ind w:firstLine="720"/>
        <w:jc w:val="both"/>
        <w:rPr>
          <w:rFonts w:ascii="Times New Roman" w:hAnsi="Times New Roman" w:cs="Times New Roman"/>
          <w:sz w:val="32"/>
          <w:szCs w:val="32"/>
          <w:lang w:val="id-ID"/>
        </w:rPr>
      </w:pPr>
    </w:p>
    <w:p w14:paraId="7A47EFAA" w14:textId="2BE7F4D0" w:rsidR="00345BD3" w:rsidRPr="00AD1AAF" w:rsidRDefault="00345BD3" w:rsidP="00345BD3">
      <w:p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t xml:space="preserve">6. Teknik </w:t>
      </w:r>
      <w:proofErr w:type="spellStart"/>
      <w:r w:rsidRPr="00AD1AAF">
        <w:rPr>
          <w:rFonts w:ascii="Times New Roman" w:hAnsi="Times New Roman" w:cs="Times New Roman"/>
          <w:sz w:val="32"/>
          <w:szCs w:val="32"/>
        </w:rPr>
        <w:t>Sosialisasi</w:t>
      </w:r>
      <w:proofErr w:type="spellEnd"/>
    </w:p>
    <w:p w14:paraId="34C23848" w14:textId="504C77E1" w:rsidR="00345BD3" w:rsidRPr="00AD1AAF" w:rsidRDefault="00345BD3" w:rsidP="00345BD3">
      <w:pPr>
        <w:spacing w:line="360" w:lineRule="auto"/>
        <w:ind w:firstLine="720"/>
        <w:jc w:val="both"/>
        <w:rPr>
          <w:rFonts w:ascii="Times New Roman" w:hAnsi="Times New Roman" w:cs="Times New Roman"/>
          <w:sz w:val="32"/>
          <w:szCs w:val="32"/>
        </w:rPr>
      </w:pPr>
      <w:r w:rsidRPr="00AD1AAF">
        <w:rPr>
          <w:rFonts w:ascii="Times New Roman" w:hAnsi="Times New Roman" w:cs="Times New Roman"/>
          <w:sz w:val="32"/>
          <w:szCs w:val="32"/>
        </w:rPr>
        <w:t xml:space="preserve">Proses </w:t>
      </w:r>
      <w:proofErr w:type="spellStart"/>
      <w:r w:rsidRPr="00AD1AAF">
        <w:rPr>
          <w:rFonts w:ascii="Times New Roman" w:hAnsi="Times New Roman" w:cs="Times New Roman"/>
          <w:sz w:val="32"/>
          <w:szCs w:val="32"/>
        </w:rPr>
        <w:t>belajar</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sosial</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merupakan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faktor</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kuratif</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dalam</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semua</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jenis</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psikoterapi</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kelompok</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Melalui</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umpan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balik</w:t>
      </w:r>
      <w:proofErr w:type="spellEnd"/>
      <w:r w:rsidRPr="00AD1AAF">
        <w:rPr>
          <w:rFonts w:ascii="Times New Roman" w:hAnsi="Times New Roman" w:cs="Times New Roman"/>
          <w:sz w:val="32"/>
          <w:szCs w:val="32"/>
        </w:rPr>
        <w:t>/</w:t>
      </w:r>
      <w:r w:rsidRPr="00AD1AAF">
        <w:rPr>
          <w:rFonts w:ascii="Times New Roman" w:hAnsi="Times New Roman" w:cs="Times New Roman"/>
          <w:i/>
          <w:iCs/>
          <w:sz w:val="32"/>
          <w:szCs w:val="32"/>
        </w:rPr>
        <w:t>feedback</w:t>
      </w:r>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dari</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anggota</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lainnya</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pasien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mungkin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mendapatkan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informasi</w:t>
      </w:r>
      <w:proofErr w:type="spellEnd"/>
      <w:r w:rsidRPr="00AD1AAF">
        <w:rPr>
          <w:rFonts w:ascii="Times New Roman" w:hAnsi="Times New Roman" w:cs="Times New Roman"/>
          <w:sz w:val="32"/>
          <w:szCs w:val="32"/>
        </w:rPr>
        <w:t xml:space="preserve"> yang </w:t>
      </w:r>
      <w:proofErr w:type="spellStart"/>
      <w:r w:rsidRPr="00AD1AAF">
        <w:rPr>
          <w:rFonts w:ascii="Times New Roman" w:hAnsi="Times New Roman" w:cs="Times New Roman"/>
          <w:sz w:val="32"/>
          <w:szCs w:val="32"/>
        </w:rPr>
        <w:t>berharga</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tentang</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perilaku</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sosialnya</w:t>
      </w:r>
      <w:proofErr w:type="spellEnd"/>
      <w:r w:rsidRPr="00AD1AAF">
        <w:rPr>
          <w:rFonts w:ascii="Times New Roman" w:hAnsi="Times New Roman" w:cs="Times New Roman"/>
          <w:sz w:val="32"/>
          <w:szCs w:val="32"/>
        </w:rPr>
        <w:t xml:space="preserve"> yang </w:t>
      </w:r>
      <w:proofErr w:type="spellStart"/>
      <w:r w:rsidRPr="00AD1AAF">
        <w:rPr>
          <w:rFonts w:ascii="Times New Roman" w:hAnsi="Times New Roman" w:cs="Times New Roman"/>
          <w:sz w:val="32"/>
          <w:szCs w:val="32"/>
        </w:rPr>
        <w:t>tidak</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adapt</w:t>
      </w:r>
      <w:r w:rsidR="002A0B8C" w:rsidRPr="00AD1AAF">
        <w:rPr>
          <w:rFonts w:ascii="Times New Roman" w:hAnsi="Times New Roman" w:cs="Times New Roman"/>
          <w:sz w:val="32"/>
          <w:szCs w:val="32"/>
        </w:rPr>
        <w:t>if</w:t>
      </w:r>
      <w:proofErr w:type="spellEnd"/>
      <w:r w:rsidR="002A0B8C" w:rsidRPr="00AD1AAF">
        <w:rPr>
          <w:rFonts w:ascii="Times New Roman" w:hAnsi="Times New Roman" w:cs="Times New Roman"/>
          <w:sz w:val="32"/>
          <w:szCs w:val="32"/>
        </w:rPr>
        <w:t xml:space="preserve">. Teknik </w:t>
      </w:r>
      <w:proofErr w:type="spellStart"/>
      <w:r w:rsidR="008E4153">
        <w:rPr>
          <w:rFonts w:ascii="Times New Roman" w:hAnsi="Times New Roman" w:cs="Times New Roman"/>
          <w:sz w:val="32"/>
          <w:szCs w:val="32"/>
        </w:rPr>
        <w:t>p</w:t>
      </w:r>
      <w:r w:rsidR="002A0B8C" w:rsidRPr="00AD1AAF">
        <w:rPr>
          <w:rFonts w:ascii="Times New Roman" w:hAnsi="Times New Roman" w:cs="Times New Roman"/>
          <w:sz w:val="32"/>
          <w:szCs w:val="32"/>
        </w:rPr>
        <w:t>ermainan</w:t>
      </w:r>
      <w:proofErr w:type="spellEnd"/>
      <w:r w:rsidR="002A0B8C" w:rsidRPr="00AD1AAF">
        <w:rPr>
          <w:rFonts w:ascii="Times New Roman" w:hAnsi="Times New Roman" w:cs="Times New Roman"/>
          <w:sz w:val="32"/>
          <w:szCs w:val="32"/>
        </w:rPr>
        <w:t xml:space="preserve"> </w:t>
      </w:r>
      <w:proofErr w:type="spellStart"/>
      <w:r w:rsidR="002A0B8C" w:rsidRPr="00AD1AAF">
        <w:rPr>
          <w:rFonts w:ascii="Times New Roman" w:hAnsi="Times New Roman" w:cs="Times New Roman"/>
          <w:sz w:val="32"/>
          <w:szCs w:val="32"/>
        </w:rPr>
        <w:t>peran</w:t>
      </w:r>
      <w:proofErr w:type="spellEnd"/>
      <w:r w:rsidR="002A0B8C" w:rsidRPr="00AD1AAF">
        <w:rPr>
          <w:rFonts w:ascii="Times New Roman" w:hAnsi="Times New Roman" w:cs="Times New Roman"/>
          <w:sz w:val="32"/>
          <w:szCs w:val="32"/>
        </w:rPr>
        <w:t xml:space="preserve"> (</w:t>
      </w:r>
      <w:r w:rsidR="002A0B8C" w:rsidRPr="00AD1AAF">
        <w:rPr>
          <w:rFonts w:ascii="Times New Roman" w:hAnsi="Times New Roman" w:cs="Times New Roman"/>
          <w:i/>
          <w:iCs/>
          <w:sz w:val="32"/>
          <w:szCs w:val="32"/>
        </w:rPr>
        <w:t>rol</w:t>
      </w:r>
      <w:r w:rsidRPr="00AD1AAF">
        <w:rPr>
          <w:rFonts w:ascii="Times New Roman" w:hAnsi="Times New Roman" w:cs="Times New Roman"/>
          <w:i/>
          <w:iCs/>
          <w:sz w:val="32"/>
          <w:szCs w:val="32"/>
        </w:rPr>
        <w:t>e-playing</w:t>
      </w:r>
      <w:r w:rsidRPr="00AD1AAF">
        <w:rPr>
          <w:rFonts w:ascii="Times New Roman" w:hAnsi="Times New Roman" w:cs="Times New Roman"/>
          <w:sz w:val="32"/>
          <w:szCs w:val="32"/>
        </w:rPr>
        <w:t xml:space="preserve">) juga </w:t>
      </w:r>
      <w:proofErr w:type="spellStart"/>
      <w:r w:rsidRPr="00AD1AAF">
        <w:rPr>
          <w:rFonts w:ascii="Times New Roman" w:hAnsi="Times New Roman" w:cs="Times New Roman"/>
          <w:sz w:val="32"/>
          <w:szCs w:val="32"/>
        </w:rPr>
        <w:t>bisa</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digunakan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terapi</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kelompok</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dalam</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rangka</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meningkatkan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keterampilan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sosial</w:t>
      </w:r>
      <w:proofErr w:type="spellEnd"/>
      <w:r w:rsidRPr="00AD1AAF">
        <w:rPr>
          <w:rFonts w:ascii="Times New Roman" w:hAnsi="Times New Roman" w:cs="Times New Roman"/>
          <w:sz w:val="32"/>
          <w:szCs w:val="32"/>
        </w:rPr>
        <w:t>.</w:t>
      </w:r>
    </w:p>
    <w:p w14:paraId="28AD4254" w14:textId="77777777" w:rsidR="00D5236E" w:rsidRPr="00AD1AAF" w:rsidRDefault="00D5236E" w:rsidP="00345BD3">
      <w:pPr>
        <w:spacing w:line="360" w:lineRule="auto"/>
        <w:ind w:firstLine="720"/>
        <w:jc w:val="both"/>
        <w:rPr>
          <w:rFonts w:ascii="Times New Roman" w:hAnsi="Times New Roman" w:cs="Times New Roman"/>
          <w:sz w:val="32"/>
          <w:szCs w:val="32"/>
        </w:rPr>
      </w:pPr>
    </w:p>
    <w:p w14:paraId="19F5EECF" w14:textId="48DD8BCB" w:rsidR="00345BD3" w:rsidRPr="00AD1AAF" w:rsidRDefault="00345BD3" w:rsidP="00345BD3">
      <w:p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t xml:space="preserve">7. </w:t>
      </w:r>
      <w:proofErr w:type="spellStart"/>
      <w:r w:rsidRPr="00AD1AAF">
        <w:rPr>
          <w:rFonts w:ascii="Times New Roman" w:hAnsi="Times New Roman" w:cs="Times New Roman"/>
          <w:sz w:val="32"/>
          <w:szCs w:val="32"/>
        </w:rPr>
        <w:t>Belajar</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berhubungan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dengan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pribadi</w:t>
      </w:r>
      <w:proofErr w:type="spellEnd"/>
      <w:r w:rsidRPr="00AD1AAF">
        <w:rPr>
          <w:rFonts w:ascii="Times New Roman" w:hAnsi="Times New Roman" w:cs="Times New Roman"/>
          <w:sz w:val="32"/>
          <w:szCs w:val="32"/>
        </w:rPr>
        <w:t xml:space="preserve"> lain</w:t>
      </w:r>
    </w:p>
    <w:p w14:paraId="0AD74E13" w14:textId="77777777" w:rsidR="00345BD3" w:rsidRPr="00AD1AAF" w:rsidRDefault="00345BD3" w:rsidP="00345BD3">
      <w:pPr>
        <w:spacing w:line="360" w:lineRule="auto"/>
        <w:ind w:firstLine="720"/>
        <w:jc w:val="both"/>
        <w:rPr>
          <w:rFonts w:ascii="Times New Roman" w:hAnsi="Times New Roman" w:cs="Times New Roman"/>
          <w:sz w:val="32"/>
          <w:szCs w:val="32"/>
        </w:rPr>
      </w:pPr>
      <w:r w:rsidRPr="00AD1AAF">
        <w:rPr>
          <w:rFonts w:ascii="Times New Roman" w:hAnsi="Times New Roman" w:cs="Times New Roman"/>
          <w:sz w:val="32"/>
          <w:szCs w:val="32"/>
        </w:rPr>
        <w:t xml:space="preserve">Di </w:t>
      </w:r>
      <w:proofErr w:type="spellStart"/>
      <w:r w:rsidRPr="00AD1AAF">
        <w:rPr>
          <w:rFonts w:ascii="Times New Roman" w:hAnsi="Times New Roman" w:cs="Times New Roman"/>
          <w:sz w:val="32"/>
          <w:szCs w:val="32"/>
        </w:rPr>
        <w:t>dalam</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psikoterapi</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kelompok</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pasien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belajar</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berhubungan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dengan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pribadi</w:t>
      </w:r>
      <w:proofErr w:type="spellEnd"/>
      <w:r w:rsidRPr="00AD1AAF">
        <w:rPr>
          <w:rFonts w:ascii="Times New Roman" w:hAnsi="Times New Roman" w:cs="Times New Roman"/>
          <w:sz w:val="32"/>
          <w:szCs w:val="32"/>
        </w:rPr>
        <w:t xml:space="preserve"> lain </w:t>
      </w:r>
      <w:proofErr w:type="spellStart"/>
      <w:r w:rsidRPr="00AD1AAF">
        <w:rPr>
          <w:rFonts w:ascii="Times New Roman" w:hAnsi="Times New Roman" w:cs="Times New Roman"/>
          <w:sz w:val="32"/>
          <w:szCs w:val="32"/>
        </w:rPr>
        <w:t>melalui</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pengalaman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emosional</w:t>
      </w:r>
      <w:proofErr w:type="spellEnd"/>
      <w:r w:rsidRPr="00AD1AAF">
        <w:rPr>
          <w:rFonts w:ascii="Times New Roman" w:hAnsi="Times New Roman" w:cs="Times New Roman"/>
          <w:sz w:val="32"/>
          <w:szCs w:val="32"/>
        </w:rPr>
        <w:t xml:space="preserve"> yang </w:t>
      </w:r>
      <w:proofErr w:type="spellStart"/>
      <w:r w:rsidRPr="00AD1AAF">
        <w:rPr>
          <w:rFonts w:ascii="Times New Roman" w:hAnsi="Times New Roman" w:cs="Times New Roman"/>
          <w:sz w:val="32"/>
          <w:szCs w:val="32"/>
        </w:rPr>
        <w:t>korektif</w:t>
      </w:r>
      <w:proofErr w:type="spellEnd"/>
      <w:r w:rsidRPr="00AD1AAF">
        <w:rPr>
          <w:rFonts w:ascii="Times New Roman" w:hAnsi="Times New Roman" w:cs="Times New Roman"/>
          <w:sz w:val="32"/>
          <w:szCs w:val="32"/>
        </w:rPr>
        <w:t xml:space="preserve"> dan </w:t>
      </w:r>
      <w:proofErr w:type="spellStart"/>
      <w:r w:rsidRPr="00AD1AAF">
        <w:rPr>
          <w:rFonts w:ascii="Times New Roman" w:hAnsi="Times New Roman" w:cs="Times New Roman"/>
          <w:sz w:val="32"/>
          <w:szCs w:val="32"/>
        </w:rPr>
        <w:t>nantinya</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kemampuan</w:t>
      </w:r>
      <w:proofErr w:type="spellEnd"/>
      <w:r w:rsidRPr="00AD1AAF">
        <w:rPr>
          <w:rFonts w:ascii="Times New Roman" w:hAnsi="Times New Roman" w:cs="Times New Roman"/>
          <w:sz w:val="32"/>
          <w:szCs w:val="32"/>
        </w:rPr>
        <w:t xml:space="preserve"> yang </w:t>
      </w:r>
      <w:proofErr w:type="spellStart"/>
      <w:r w:rsidRPr="00AD1AAF">
        <w:rPr>
          <w:rFonts w:ascii="Times New Roman" w:hAnsi="Times New Roman" w:cs="Times New Roman"/>
          <w:sz w:val="32"/>
          <w:szCs w:val="32"/>
        </w:rPr>
        <w:t>diperoleh</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ini</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bisa</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diterapkan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dalam</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kehidupan</w:t>
      </w:r>
      <w:proofErr w:type="spellEnd"/>
      <w:r w:rsidRPr="00AD1AAF">
        <w:rPr>
          <w:rFonts w:ascii="Times New Roman" w:hAnsi="Times New Roman" w:cs="Times New Roman"/>
          <w:sz w:val="32"/>
          <w:szCs w:val="32"/>
        </w:rPr>
        <w:t xml:space="preserve"> yang </w:t>
      </w:r>
      <w:proofErr w:type="spellStart"/>
      <w:r w:rsidRPr="00AD1AAF">
        <w:rPr>
          <w:rFonts w:ascii="Times New Roman" w:hAnsi="Times New Roman" w:cs="Times New Roman"/>
          <w:sz w:val="32"/>
          <w:szCs w:val="32"/>
        </w:rPr>
        <w:t>nyata</w:t>
      </w:r>
      <w:proofErr w:type="spellEnd"/>
      <w:r w:rsidRPr="00AD1AAF">
        <w:rPr>
          <w:rFonts w:ascii="Times New Roman" w:hAnsi="Times New Roman" w:cs="Times New Roman"/>
          <w:sz w:val="32"/>
          <w:szCs w:val="32"/>
        </w:rPr>
        <w:t>.</w:t>
      </w:r>
    </w:p>
    <w:p w14:paraId="00DADE56" w14:textId="514D55BA" w:rsidR="00345BD3" w:rsidRPr="00AD1AAF" w:rsidRDefault="00345BD3" w:rsidP="00345BD3">
      <w:p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lastRenderedPageBreak/>
        <w:t xml:space="preserve">8. </w:t>
      </w:r>
      <w:proofErr w:type="spellStart"/>
      <w:r w:rsidRPr="00AD1AAF">
        <w:rPr>
          <w:rFonts w:ascii="Times New Roman" w:hAnsi="Times New Roman" w:cs="Times New Roman"/>
          <w:sz w:val="32"/>
          <w:szCs w:val="32"/>
        </w:rPr>
        <w:t>Kohesivitas</w:t>
      </w:r>
      <w:proofErr w:type="spellEnd"/>
    </w:p>
    <w:p w14:paraId="67903BE4" w14:textId="6FAC69BB" w:rsidR="00345BD3" w:rsidRPr="00AD1AAF" w:rsidRDefault="00345BD3" w:rsidP="00345BD3">
      <w:pPr>
        <w:spacing w:line="360" w:lineRule="auto"/>
        <w:ind w:firstLine="720"/>
        <w:jc w:val="both"/>
        <w:rPr>
          <w:rFonts w:ascii="Times New Roman" w:hAnsi="Times New Roman" w:cs="Times New Roman"/>
          <w:sz w:val="32"/>
          <w:szCs w:val="32"/>
        </w:rPr>
      </w:pPr>
      <w:proofErr w:type="spellStart"/>
      <w:r w:rsidRPr="00AD1AAF">
        <w:rPr>
          <w:rFonts w:ascii="Times New Roman" w:hAnsi="Times New Roman" w:cs="Times New Roman"/>
          <w:sz w:val="32"/>
          <w:szCs w:val="32"/>
        </w:rPr>
        <w:t>Kohesivitas</w:t>
      </w:r>
      <w:proofErr w:type="spellEnd"/>
      <w:r w:rsidRPr="00AD1AAF">
        <w:rPr>
          <w:rFonts w:ascii="Times New Roman" w:hAnsi="Times New Roman" w:cs="Times New Roman"/>
          <w:sz w:val="32"/>
          <w:szCs w:val="32"/>
        </w:rPr>
        <w:t>/</w:t>
      </w:r>
      <w:proofErr w:type="spellStart"/>
      <w:r w:rsidRPr="00AD1AAF">
        <w:rPr>
          <w:rFonts w:ascii="Times New Roman" w:hAnsi="Times New Roman" w:cs="Times New Roman"/>
          <w:sz w:val="32"/>
          <w:szCs w:val="32"/>
        </w:rPr>
        <w:t>keikatan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kelompok</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ialah</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hasil</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bekerjanya</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semua</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kekuatan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dalam</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kelompok</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sehingga</w:t>
      </w:r>
      <w:proofErr w:type="spellEnd"/>
      <w:r w:rsidRPr="00AD1AAF">
        <w:rPr>
          <w:rFonts w:ascii="Times New Roman" w:hAnsi="Times New Roman" w:cs="Times New Roman"/>
          <w:sz w:val="32"/>
          <w:szCs w:val="32"/>
        </w:rPr>
        <w:t xml:space="preserve"> para </w:t>
      </w:r>
      <w:proofErr w:type="spellStart"/>
      <w:r w:rsidRPr="00AD1AAF">
        <w:rPr>
          <w:rFonts w:ascii="Times New Roman" w:hAnsi="Times New Roman" w:cs="Times New Roman"/>
          <w:sz w:val="32"/>
          <w:szCs w:val="32"/>
        </w:rPr>
        <w:t>anggota</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tetap</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berada</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dalam</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kelompok</w:t>
      </w:r>
      <w:proofErr w:type="spellEnd"/>
      <w:r w:rsidR="00DC68F0">
        <w:rPr>
          <w:rFonts w:ascii="Times New Roman" w:hAnsi="Times New Roman" w:cs="Times New Roman"/>
          <w:sz w:val="32"/>
          <w:szCs w:val="32"/>
        </w:rPr>
        <w:t xml:space="preserve"> </w:t>
      </w:r>
      <w:proofErr w:type="spellStart"/>
      <w:r w:rsidR="00DC68F0">
        <w:rPr>
          <w:rFonts w:ascii="Times New Roman" w:hAnsi="Times New Roman" w:cs="Times New Roman"/>
          <w:sz w:val="32"/>
          <w:szCs w:val="32"/>
        </w:rPr>
        <w:t>atau</w:t>
      </w:r>
      <w:proofErr w:type="spellEnd"/>
      <w:r w:rsidR="00DC68F0">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dengan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kalimat</w:t>
      </w:r>
      <w:proofErr w:type="spellEnd"/>
      <w:r w:rsidRPr="00AD1AAF">
        <w:rPr>
          <w:rFonts w:ascii="Times New Roman" w:hAnsi="Times New Roman" w:cs="Times New Roman"/>
          <w:sz w:val="32"/>
          <w:szCs w:val="32"/>
        </w:rPr>
        <w:t xml:space="preserve"> yang </w:t>
      </w:r>
      <w:proofErr w:type="spellStart"/>
      <w:r w:rsidRPr="00AD1AAF">
        <w:rPr>
          <w:rFonts w:ascii="Times New Roman" w:hAnsi="Times New Roman" w:cs="Times New Roman"/>
          <w:sz w:val="32"/>
          <w:szCs w:val="32"/>
        </w:rPr>
        <w:t>mudah</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ialah</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daya</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tarik</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kelompok</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bagi</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anggota</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Keanggotaan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kelompok</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penerimaan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dukungan</w:t>
      </w:r>
      <w:proofErr w:type="spellEnd"/>
      <w:r w:rsidRPr="00AD1AAF">
        <w:rPr>
          <w:rFonts w:ascii="Times New Roman" w:hAnsi="Times New Roman" w:cs="Times New Roman"/>
          <w:sz w:val="32"/>
          <w:szCs w:val="32"/>
        </w:rPr>
        <w:t xml:space="preserve"> dan </w:t>
      </w:r>
      <w:proofErr w:type="spellStart"/>
      <w:r w:rsidRPr="00AD1AAF">
        <w:rPr>
          <w:rFonts w:ascii="Times New Roman" w:hAnsi="Times New Roman" w:cs="Times New Roman"/>
          <w:sz w:val="32"/>
          <w:szCs w:val="32"/>
        </w:rPr>
        <w:t>pengakuan</w:t>
      </w:r>
      <w:proofErr w:type="spellEnd"/>
      <w:r w:rsidRPr="00AD1AAF">
        <w:rPr>
          <w:rFonts w:ascii="Times New Roman" w:hAnsi="Times New Roman" w:cs="Times New Roman"/>
          <w:sz w:val="32"/>
          <w:szCs w:val="32"/>
        </w:rPr>
        <w:t xml:space="preserve"> yang </w:t>
      </w:r>
      <w:proofErr w:type="spellStart"/>
      <w:r w:rsidRPr="00AD1AAF">
        <w:rPr>
          <w:rFonts w:ascii="Times New Roman" w:hAnsi="Times New Roman" w:cs="Times New Roman"/>
          <w:sz w:val="32"/>
          <w:szCs w:val="32"/>
        </w:rPr>
        <w:t>diberikan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kelompok</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kepada</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anggota</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dengan</w:t>
      </w:r>
      <w:proofErr w:type="spellEnd"/>
      <w:r w:rsidRPr="00AD1AAF">
        <w:rPr>
          <w:rFonts w:ascii="Times New Roman" w:hAnsi="Times New Roman" w:cs="Times New Roman"/>
          <w:sz w:val="32"/>
          <w:szCs w:val="32"/>
        </w:rPr>
        <w:t xml:space="preserve"> masa </w:t>
      </w:r>
      <w:proofErr w:type="spellStart"/>
      <w:r w:rsidRPr="00AD1AAF">
        <w:rPr>
          <w:rFonts w:ascii="Times New Roman" w:hAnsi="Times New Roman" w:cs="Times New Roman"/>
          <w:sz w:val="32"/>
          <w:szCs w:val="32"/>
        </w:rPr>
        <w:t>lalu</w:t>
      </w:r>
      <w:proofErr w:type="spellEnd"/>
      <w:r w:rsidRPr="00AD1AAF">
        <w:rPr>
          <w:rFonts w:ascii="Times New Roman" w:hAnsi="Times New Roman" w:cs="Times New Roman"/>
          <w:sz w:val="32"/>
          <w:szCs w:val="32"/>
        </w:rPr>
        <w:t xml:space="preserve"> yang </w:t>
      </w:r>
      <w:proofErr w:type="spellStart"/>
      <w:r w:rsidRPr="00AD1AAF">
        <w:rPr>
          <w:rFonts w:ascii="Times New Roman" w:hAnsi="Times New Roman" w:cs="Times New Roman"/>
          <w:sz w:val="32"/>
          <w:szCs w:val="32"/>
        </w:rPr>
        <w:t>tidak</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skeptabel</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merupakan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faktor</w:t>
      </w:r>
      <w:proofErr w:type="spellEnd"/>
      <w:r w:rsidRPr="00AD1AAF">
        <w:rPr>
          <w:rFonts w:ascii="Times New Roman" w:hAnsi="Times New Roman" w:cs="Times New Roman"/>
          <w:sz w:val="32"/>
          <w:szCs w:val="32"/>
        </w:rPr>
        <w:t xml:space="preserve"> yang </w:t>
      </w:r>
      <w:proofErr w:type="spellStart"/>
      <w:r w:rsidRPr="00AD1AAF">
        <w:rPr>
          <w:rFonts w:ascii="Times New Roman" w:hAnsi="Times New Roman" w:cs="Times New Roman"/>
          <w:sz w:val="32"/>
          <w:szCs w:val="32"/>
        </w:rPr>
        <w:t>penting</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bagi</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perkembangan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pribadi</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individu</w:t>
      </w:r>
      <w:proofErr w:type="spellEnd"/>
      <w:r w:rsidRPr="00AD1AAF">
        <w:rPr>
          <w:rFonts w:ascii="Times New Roman" w:hAnsi="Times New Roman" w:cs="Times New Roman"/>
          <w:sz w:val="32"/>
          <w:szCs w:val="32"/>
        </w:rPr>
        <w:t>.</w:t>
      </w:r>
    </w:p>
    <w:p w14:paraId="123B64E4" w14:textId="77777777" w:rsidR="00D5236E" w:rsidRPr="00AD1AAF" w:rsidRDefault="00D5236E" w:rsidP="00345BD3">
      <w:pPr>
        <w:spacing w:line="360" w:lineRule="auto"/>
        <w:ind w:firstLine="720"/>
        <w:jc w:val="both"/>
        <w:rPr>
          <w:rFonts w:ascii="Times New Roman" w:hAnsi="Times New Roman" w:cs="Times New Roman"/>
          <w:sz w:val="32"/>
          <w:szCs w:val="32"/>
        </w:rPr>
      </w:pPr>
    </w:p>
    <w:p w14:paraId="235691F1" w14:textId="022D6CC8" w:rsidR="00345BD3" w:rsidRPr="00AD1AAF" w:rsidRDefault="00345BD3" w:rsidP="00345BD3">
      <w:p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t xml:space="preserve">9. </w:t>
      </w:r>
      <w:proofErr w:type="spellStart"/>
      <w:r w:rsidRPr="00AD1AAF">
        <w:rPr>
          <w:rFonts w:ascii="Times New Roman" w:hAnsi="Times New Roman" w:cs="Times New Roman"/>
          <w:sz w:val="32"/>
          <w:szCs w:val="32"/>
        </w:rPr>
        <w:t>Katarsis</w:t>
      </w:r>
      <w:proofErr w:type="spellEnd"/>
    </w:p>
    <w:p w14:paraId="4B299002" w14:textId="21937DFE" w:rsidR="00345BD3" w:rsidRPr="00AD1AAF" w:rsidRDefault="00345BD3" w:rsidP="00345BD3">
      <w:pPr>
        <w:spacing w:line="360" w:lineRule="auto"/>
        <w:ind w:firstLine="720"/>
        <w:jc w:val="both"/>
        <w:rPr>
          <w:rFonts w:ascii="Times New Roman" w:hAnsi="Times New Roman" w:cs="Times New Roman"/>
          <w:sz w:val="32"/>
          <w:szCs w:val="32"/>
        </w:rPr>
      </w:pPr>
      <w:proofErr w:type="spellStart"/>
      <w:r w:rsidRPr="00AD1AAF">
        <w:rPr>
          <w:rFonts w:ascii="Times New Roman" w:hAnsi="Times New Roman" w:cs="Times New Roman"/>
          <w:sz w:val="32"/>
          <w:szCs w:val="32"/>
        </w:rPr>
        <w:t>Terapi</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kelompok</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memberikan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kesempatan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bagi</w:t>
      </w:r>
      <w:proofErr w:type="spellEnd"/>
      <w:r w:rsidRPr="00AD1AAF">
        <w:rPr>
          <w:rFonts w:ascii="Times New Roman" w:hAnsi="Times New Roman" w:cs="Times New Roman"/>
          <w:sz w:val="32"/>
          <w:szCs w:val="32"/>
        </w:rPr>
        <w:t xml:space="preserve"> para </w:t>
      </w:r>
      <w:proofErr w:type="spellStart"/>
      <w:r w:rsidRPr="00AD1AAF">
        <w:rPr>
          <w:rFonts w:ascii="Times New Roman" w:hAnsi="Times New Roman" w:cs="Times New Roman"/>
          <w:sz w:val="32"/>
          <w:szCs w:val="32"/>
        </w:rPr>
        <w:t>anggotanya</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untuk</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melakukan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katarsis</w:t>
      </w:r>
      <w:proofErr w:type="spellEnd"/>
      <w:r w:rsidRPr="00AD1AAF">
        <w:rPr>
          <w:rFonts w:ascii="Times New Roman" w:hAnsi="Times New Roman" w:cs="Times New Roman"/>
          <w:sz w:val="32"/>
          <w:szCs w:val="32"/>
        </w:rPr>
        <w:t xml:space="preserve"> </w:t>
      </w:r>
      <w:proofErr w:type="spellStart"/>
      <w:r w:rsidR="00DC68F0">
        <w:rPr>
          <w:rFonts w:ascii="Times New Roman" w:hAnsi="Times New Roman" w:cs="Times New Roman"/>
          <w:sz w:val="32"/>
          <w:szCs w:val="32"/>
        </w:rPr>
        <w:t>atau</w:t>
      </w:r>
      <w:proofErr w:type="spellEnd"/>
      <w:r w:rsidR="00DC68F0">
        <w:rPr>
          <w:rFonts w:ascii="Times New Roman" w:hAnsi="Times New Roman" w:cs="Times New Roman"/>
          <w:sz w:val="32"/>
          <w:szCs w:val="32"/>
        </w:rPr>
        <w:t xml:space="preserve"> </w:t>
      </w:r>
      <w:proofErr w:type="spellStart"/>
      <w:r w:rsidR="00DC68F0">
        <w:rPr>
          <w:rFonts w:ascii="Times New Roman" w:hAnsi="Times New Roman" w:cs="Times New Roman"/>
          <w:sz w:val="32"/>
          <w:szCs w:val="32"/>
        </w:rPr>
        <w:t>menyalurkan</w:t>
      </w:r>
      <w:proofErr w:type="spellEnd"/>
      <w:r w:rsidR="00DC68F0">
        <w:rPr>
          <w:rFonts w:ascii="Times New Roman" w:hAnsi="Times New Roman" w:cs="Times New Roman"/>
          <w:sz w:val="32"/>
          <w:szCs w:val="32"/>
        </w:rPr>
        <w:t xml:space="preserve"> </w:t>
      </w:r>
      <w:proofErr w:type="spellStart"/>
      <w:r w:rsidR="00DC68F0">
        <w:rPr>
          <w:rFonts w:ascii="Times New Roman" w:hAnsi="Times New Roman" w:cs="Times New Roman"/>
          <w:sz w:val="32"/>
          <w:szCs w:val="32"/>
        </w:rPr>
        <w:t>emosi</w:t>
      </w:r>
      <w:proofErr w:type="spellEnd"/>
      <w:r w:rsidR="00DC68F0">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sehingga</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membantu</w:t>
      </w:r>
      <w:proofErr w:type="spellEnd"/>
      <w:r w:rsidRPr="00AD1AAF">
        <w:rPr>
          <w:rFonts w:ascii="Times New Roman" w:hAnsi="Times New Roman" w:cs="Times New Roman"/>
          <w:sz w:val="32"/>
          <w:szCs w:val="32"/>
        </w:rPr>
        <w:t xml:space="preserve"> proses </w:t>
      </w:r>
      <w:proofErr w:type="spellStart"/>
      <w:r w:rsidRPr="00AD1AAF">
        <w:rPr>
          <w:rFonts w:ascii="Times New Roman" w:hAnsi="Times New Roman" w:cs="Times New Roman"/>
          <w:sz w:val="32"/>
          <w:szCs w:val="32"/>
        </w:rPr>
        <w:t>kesembuhan</w:t>
      </w:r>
      <w:proofErr w:type="spellEnd"/>
      <w:r w:rsidRPr="00AD1AAF">
        <w:rPr>
          <w:rFonts w:ascii="Times New Roman" w:hAnsi="Times New Roman" w:cs="Times New Roman"/>
          <w:sz w:val="32"/>
          <w:szCs w:val="32"/>
        </w:rPr>
        <w:t>.</w:t>
      </w:r>
    </w:p>
    <w:p w14:paraId="5358489A" w14:textId="77777777" w:rsidR="00D5236E" w:rsidRPr="00AD1AAF" w:rsidRDefault="00D5236E" w:rsidP="00345BD3">
      <w:pPr>
        <w:spacing w:line="360" w:lineRule="auto"/>
        <w:ind w:firstLine="720"/>
        <w:jc w:val="both"/>
        <w:rPr>
          <w:rFonts w:ascii="Times New Roman" w:hAnsi="Times New Roman" w:cs="Times New Roman"/>
          <w:sz w:val="32"/>
          <w:szCs w:val="32"/>
        </w:rPr>
      </w:pPr>
    </w:p>
    <w:p w14:paraId="1486852E" w14:textId="635C9ECC" w:rsidR="00345BD3" w:rsidRPr="00AD1AAF" w:rsidRDefault="00345BD3" w:rsidP="00345BD3">
      <w:p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t xml:space="preserve">10. </w:t>
      </w:r>
      <w:proofErr w:type="spellStart"/>
      <w:r w:rsidRPr="00AD1AAF">
        <w:rPr>
          <w:rFonts w:ascii="Times New Roman" w:hAnsi="Times New Roman" w:cs="Times New Roman"/>
          <w:sz w:val="32"/>
          <w:szCs w:val="32"/>
        </w:rPr>
        <w:t>Peniruan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Perilaku</w:t>
      </w:r>
      <w:proofErr w:type="spellEnd"/>
      <w:r w:rsidRPr="00AD1AAF">
        <w:rPr>
          <w:rFonts w:ascii="Times New Roman" w:hAnsi="Times New Roman" w:cs="Times New Roman"/>
          <w:sz w:val="32"/>
          <w:szCs w:val="32"/>
        </w:rPr>
        <w:t>/</w:t>
      </w:r>
      <w:proofErr w:type="spellStart"/>
      <w:r w:rsidRPr="00AD1AAF">
        <w:rPr>
          <w:rFonts w:ascii="Times New Roman" w:hAnsi="Times New Roman" w:cs="Times New Roman"/>
          <w:sz w:val="32"/>
          <w:szCs w:val="32"/>
        </w:rPr>
        <w:t>Imitasi</w:t>
      </w:r>
      <w:proofErr w:type="spellEnd"/>
    </w:p>
    <w:p w14:paraId="07AFF122" w14:textId="69132313" w:rsidR="00345BD3" w:rsidRPr="00AD1AAF" w:rsidRDefault="00345BD3" w:rsidP="00345BD3">
      <w:pPr>
        <w:spacing w:line="360" w:lineRule="auto"/>
        <w:ind w:firstLine="720"/>
        <w:jc w:val="both"/>
        <w:rPr>
          <w:rFonts w:ascii="Times New Roman" w:hAnsi="Times New Roman" w:cs="Times New Roman"/>
          <w:sz w:val="32"/>
          <w:szCs w:val="32"/>
        </w:rPr>
      </w:pPr>
      <w:r w:rsidRPr="00AD1AAF">
        <w:rPr>
          <w:rFonts w:ascii="Times New Roman" w:hAnsi="Times New Roman" w:cs="Times New Roman"/>
          <w:sz w:val="32"/>
          <w:szCs w:val="32"/>
        </w:rPr>
        <w:t xml:space="preserve">Selama </w:t>
      </w:r>
      <w:proofErr w:type="spellStart"/>
      <w:r w:rsidRPr="00AD1AAF">
        <w:rPr>
          <w:rFonts w:ascii="Times New Roman" w:hAnsi="Times New Roman" w:cs="Times New Roman"/>
          <w:sz w:val="32"/>
          <w:szCs w:val="32"/>
        </w:rPr>
        <w:t>terapi</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mungkin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pasien</w:t>
      </w:r>
      <w:proofErr w:type="spellEnd"/>
      <w:r w:rsidRPr="00AD1AAF">
        <w:rPr>
          <w:rFonts w:ascii="Times New Roman" w:hAnsi="Times New Roman" w:cs="Times New Roman"/>
          <w:sz w:val="32"/>
          <w:szCs w:val="32"/>
        </w:rPr>
        <w:t xml:space="preserve"> duduk, </w:t>
      </w:r>
      <w:proofErr w:type="spellStart"/>
      <w:r w:rsidRPr="00AD1AAF">
        <w:rPr>
          <w:rFonts w:ascii="Times New Roman" w:hAnsi="Times New Roman" w:cs="Times New Roman"/>
          <w:sz w:val="32"/>
          <w:szCs w:val="32"/>
        </w:rPr>
        <w:t>berjalan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berbicara</w:t>
      </w:r>
      <w:proofErr w:type="spellEnd"/>
      <w:r w:rsidRPr="00AD1AAF">
        <w:rPr>
          <w:rFonts w:ascii="Times New Roman" w:hAnsi="Times New Roman" w:cs="Times New Roman"/>
          <w:sz w:val="32"/>
          <w:szCs w:val="32"/>
        </w:rPr>
        <w:t xml:space="preserve">, dan </w:t>
      </w:r>
      <w:proofErr w:type="spellStart"/>
      <w:r w:rsidRPr="00AD1AAF">
        <w:rPr>
          <w:rFonts w:ascii="Times New Roman" w:hAnsi="Times New Roman" w:cs="Times New Roman"/>
          <w:sz w:val="32"/>
          <w:szCs w:val="32"/>
        </w:rPr>
        <w:t>meniru</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berpikir</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seperti</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terapisnya</w:t>
      </w:r>
      <w:proofErr w:type="spellEnd"/>
      <w:r w:rsidRPr="00AD1AAF">
        <w:rPr>
          <w:rFonts w:ascii="Times New Roman" w:hAnsi="Times New Roman" w:cs="Times New Roman"/>
          <w:sz w:val="32"/>
          <w:szCs w:val="32"/>
        </w:rPr>
        <w:t xml:space="preserve"> dan juga </w:t>
      </w:r>
      <w:proofErr w:type="spellStart"/>
      <w:r w:rsidRPr="00AD1AAF">
        <w:rPr>
          <w:rFonts w:ascii="Times New Roman" w:hAnsi="Times New Roman" w:cs="Times New Roman"/>
          <w:sz w:val="32"/>
          <w:szCs w:val="32"/>
        </w:rPr>
        <w:t>meniru</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perilaku</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anggota</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lainnya</w:t>
      </w:r>
      <w:proofErr w:type="spellEnd"/>
      <w:r w:rsidRPr="00AD1AAF">
        <w:rPr>
          <w:rFonts w:ascii="Times New Roman" w:hAnsi="Times New Roman" w:cs="Times New Roman"/>
          <w:sz w:val="32"/>
          <w:szCs w:val="32"/>
        </w:rPr>
        <w:t xml:space="preserve">. Bandura </w:t>
      </w:r>
      <w:proofErr w:type="spellStart"/>
      <w:r w:rsidRPr="00AD1AAF">
        <w:rPr>
          <w:rFonts w:ascii="Times New Roman" w:hAnsi="Times New Roman" w:cs="Times New Roman"/>
          <w:sz w:val="32"/>
          <w:szCs w:val="32"/>
        </w:rPr>
        <w:t>menyatakan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bahwa</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peniruan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merupakan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kekuatan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terapeutik</w:t>
      </w:r>
      <w:proofErr w:type="spellEnd"/>
      <w:r w:rsidRPr="00AD1AAF">
        <w:rPr>
          <w:rFonts w:ascii="Times New Roman" w:hAnsi="Times New Roman" w:cs="Times New Roman"/>
          <w:sz w:val="32"/>
          <w:szCs w:val="32"/>
        </w:rPr>
        <w:t xml:space="preserve"> yang </w:t>
      </w:r>
      <w:proofErr w:type="spellStart"/>
      <w:r w:rsidR="002C5F49">
        <w:rPr>
          <w:rFonts w:ascii="Times New Roman" w:hAnsi="Times New Roman" w:cs="Times New Roman"/>
          <w:sz w:val="32"/>
          <w:szCs w:val="32"/>
        </w:rPr>
        <w:t>efektif</w:t>
      </w:r>
      <w:proofErr w:type="spellEnd"/>
      <w:r w:rsidRPr="00AD1AAF">
        <w:rPr>
          <w:rFonts w:ascii="Times New Roman" w:hAnsi="Times New Roman" w:cs="Times New Roman"/>
          <w:sz w:val="32"/>
          <w:szCs w:val="32"/>
        </w:rPr>
        <w:t>.</w:t>
      </w:r>
    </w:p>
    <w:p w14:paraId="23C73BB5" w14:textId="77777777" w:rsidR="00D5236E" w:rsidRPr="00AD1AAF" w:rsidRDefault="00D5236E" w:rsidP="00345BD3">
      <w:pPr>
        <w:spacing w:line="360" w:lineRule="auto"/>
        <w:ind w:firstLine="720"/>
        <w:jc w:val="both"/>
        <w:rPr>
          <w:rFonts w:ascii="Times New Roman" w:hAnsi="Times New Roman" w:cs="Times New Roman"/>
          <w:sz w:val="32"/>
          <w:szCs w:val="32"/>
        </w:rPr>
      </w:pPr>
    </w:p>
    <w:p w14:paraId="03C25A68" w14:textId="06A3D271" w:rsidR="00345BD3" w:rsidRPr="00AD1AAF" w:rsidRDefault="00345BD3" w:rsidP="00345BD3">
      <w:p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lastRenderedPageBreak/>
        <w:t>11. Faktor</w:t>
      </w:r>
      <w:r w:rsidR="002A281B" w:rsidRPr="00AD1AAF">
        <w:rPr>
          <w:rFonts w:ascii="Times New Roman" w:hAnsi="Times New Roman" w:cs="Times New Roman"/>
          <w:sz w:val="32"/>
          <w:szCs w:val="32"/>
        </w:rPr>
        <w:t>-</w:t>
      </w:r>
      <w:proofErr w:type="spellStart"/>
      <w:r w:rsidRPr="00AD1AAF">
        <w:rPr>
          <w:rFonts w:ascii="Times New Roman" w:hAnsi="Times New Roman" w:cs="Times New Roman"/>
          <w:sz w:val="32"/>
          <w:szCs w:val="32"/>
        </w:rPr>
        <w:t>faktor</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Eksistensial</w:t>
      </w:r>
      <w:proofErr w:type="spellEnd"/>
    </w:p>
    <w:p w14:paraId="5212EBF9" w14:textId="2BCBA13B" w:rsidR="00345BD3" w:rsidRPr="00AD1AAF" w:rsidRDefault="00345BD3" w:rsidP="00345BD3">
      <w:pPr>
        <w:spacing w:line="360" w:lineRule="auto"/>
        <w:ind w:firstLine="720"/>
        <w:jc w:val="both"/>
        <w:rPr>
          <w:rFonts w:ascii="Times New Roman" w:hAnsi="Times New Roman" w:cs="Times New Roman"/>
          <w:sz w:val="32"/>
          <w:szCs w:val="32"/>
        </w:rPr>
      </w:pPr>
      <w:r w:rsidRPr="00AD1AAF">
        <w:rPr>
          <w:rFonts w:ascii="Times New Roman" w:hAnsi="Times New Roman" w:cs="Times New Roman"/>
          <w:sz w:val="32"/>
          <w:szCs w:val="32"/>
        </w:rPr>
        <w:t xml:space="preserve">Yang </w:t>
      </w:r>
      <w:proofErr w:type="spellStart"/>
      <w:r w:rsidRPr="00AD1AAF">
        <w:rPr>
          <w:rFonts w:ascii="Times New Roman" w:hAnsi="Times New Roman" w:cs="Times New Roman"/>
          <w:sz w:val="32"/>
          <w:szCs w:val="32"/>
        </w:rPr>
        <w:t>dimaksud</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dengan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faktor</w:t>
      </w:r>
      <w:r w:rsidR="002A281B" w:rsidRPr="00AD1AAF">
        <w:rPr>
          <w:rFonts w:ascii="Times New Roman" w:hAnsi="Times New Roman" w:cs="Times New Roman"/>
          <w:sz w:val="32"/>
          <w:szCs w:val="32"/>
        </w:rPr>
        <w:t>-</w:t>
      </w:r>
      <w:r w:rsidRPr="00AD1AAF">
        <w:rPr>
          <w:rFonts w:ascii="Times New Roman" w:hAnsi="Times New Roman" w:cs="Times New Roman"/>
          <w:sz w:val="32"/>
          <w:szCs w:val="32"/>
        </w:rPr>
        <w:t>faktor</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eksistensial</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ialah</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seluk</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beluk</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keberadaan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manusia</w:t>
      </w:r>
      <w:proofErr w:type="spellEnd"/>
      <w:r w:rsidRPr="00AD1AAF">
        <w:rPr>
          <w:rFonts w:ascii="Times New Roman" w:hAnsi="Times New Roman" w:cs="Times New Roman"/>
          <w:sz w:val="32"/>
          <w:szCs w:val="32"/>
        </w:rPr>
        <w:t xml:space="preserve"> di </w:t>
      </w:r>
      <w:proofErr w:type="spellStart"/>
      <w:r w:rsidRPr="00AD1AAF">
        <w:rPr>
          <w:rFonts w:ascii="Times New Roman" w:hAnsi="Times New Roman" w:cs="Times New Roman"/>
          <w:sz w:val="32"/>
          <w:szCs w:val="32"/>
        </w:rPr>
        <w:t>dalam</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kehidupan</w:t>
      </w:r>
      <w:proofErr w:type="spellEnd"/>
      <w:r w:rsidRPr="00AD1AAF">
        <w:rPr>
          <w:rFonts w:ascii="Times New Roman" w:hAnsi="Times New Roman" w:cs="Times New Roman"/>
          <w:sz w:val="32"/>
          <w:szCs w:val="32"/>
        </w:rPr>
        <w:t xml:space="preserve">. Dalam </w:t>
      </w:r>
      <w:proofErr w:type="spellStart"/>
      <w:r w:rsidRPr="00AD1AAF">
        <w:rPr>
          <w:rFonts w:ascii="Times New Roman" w:hAnsi="Times New Roman" w:cs="Times New Roman"/>
          <w:sz w:val="32"/>
          <w:szCs w:val="32"/>
        </w:rPr>
        <w:t>terapi</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kelompok</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pasien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belajar</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tentang</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faktor</w:t>
      </w:r>
      <w:r w:rsidR="002A281B" w:rsidRPr="00AD1AAF">
        <w:rPr>
          <w:rFonts w:ascii="Times New Roman" w:hAnsi="Times New Roman" w:cs="Times New Roman"/>
          <w:sz w:val="32"/>
          <w:szCs w:val="32"/>
        </w:rPr>
        <w:t>-</w:t>
      </w:r>
      <w:r w:rsidRPr="00AD1AAF">
        <w:rPr>
          <w:rFonts w:ascii="Times New Roman" w:hAnsi="Times New Roman" w:cs="Times New Roman"/>
          <w:sz w:val="32"/>
          <w:szCs w:val="32"/>
        </w:rPr>
        <w:t>faktor</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eksistensial</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antara</w:t>
      </w:r>
      <w:proofErr w:type="spellEnd"/>
      <w:r w:rsidRPr="00AD1AAF">
        <w:rPr>
          <w:rFonts w:ascii="Times New Roman" w:hAnsi="Times New Roman" w:cs="Times New Roman"/>
          <w:sz w:val="32"/>
          <w:szCs w:val="32"/>
        </w:rPr>
        <w:t xml:space="preserve"> lain :</w:t>
      </w:r>
    </w:p>
    <w:p w14:paraId="3AF37F08" w14:textId="4C913F6A" w:rsidR="00345BD3" w:rsidRPr="00AD1AAF" w:rsidRDefault="00345BD3" w:rsidP="00345BD3">
      <w:pPr>
        <w:pStyle w:val="ListParagraph"/>
        <w:numPr>
          <w:ilvl w:val="0"/>
          <w:numId w:val="9"/>
        </w:num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t>Mengenal bahwa kehidupan ini kadang</w:t>
      </w:r>
      <w:r w:rsidR="002A281B" w:rsidRPr="00AD1AAF">
        <w:rPr>
          <w:rFonts w:ascii="Times New Roman" w:hAnsi="Times New Roman" w:cs="Times New Roman"/>
          <w:sz w:val="32"/>
          <w:szCs w:val="32"/>
        </w:rPr>
        <w:t>-</w:t>
      </w:r>
      <w:r w:rsidRPr="00AD1AAF">
        <w:rPr>
          <w:rFonts w:ascii="Times New Roman" w:hAnsi="Times New Roman" w:cs="Times New Roman"/>
          <w:sz w:val="32"/>
          <w:szCs w:val="32"/>
        </w:rPr>
        <w:t>kadang tidak adil.</w:t>
      </w:r>
    </w:p>
    <w:p w14:paraId="2A5D2C00" w14:textId="77777777" w:rsidR="00345BD3" w:rsidRPr="00AD1AAF" w:rsidRDefault="00345BD3" w:rsidP="00345BD3">
      <w:pPr>
        <w:pStyle w:val="ListParagraph"/>
        <w:numPr>
          <w:ilvl w:val="0"/>
          <w:numId w:val="9"/>
        </w:num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t>Mengenal bahwa orang tidak bisa menghindari penderitaan di dunia dan kematian.</w:t>
      </w:r>
    </w:p>
    <w:p w14:paraId="536DCA86" w14:textId="77777777" w:rsidR="00345BD3" w:rsidRPr="00AD1AAF" w:rsidRDefault="00345BD3" w:rsidP="00345BD3">
      <w:pPr>
        <w:pStyle w:val="ListParagraph"/>
        <w:numPr>
          <w:ilvl w:val="0"/>
          <w:numId w:val="9"/>
        </w:num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t>Mengenal bahwa bagaimanapun seseorang dekat kepada orang lain, ia tetap menghadapi kehidupan seorang diri.</w:t>
      </w:r>
    </w:p>
    <w:p w14:paraId="35FF5E4E" w14:textId="43EE6CAC" w:rsidR="00345BD3" w:rsidRPr="00AD1AAF" w:rsidRDefault="00345BD3" w:rsidP="00345BD3">
      <w:pPr>
        <w:pStyle w:val="ListParagraph"/>
        <w:numPr>
          <w:ilvl w:val="0"/>
          <w:numId w:val="9"/>
        </w:num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t>Menghadapi masalah tentang kehidupan</w:t>
      </w:r>
      <w:r w:rsidR="00055F65" w:rsidRPr="00AD1AAF">
        <w:rPr>
          <w:rFonts w:ascii="Times New Roman" w:hAnsi="Times New Roman" w:cs="Times New Roman"/>
          <w:sz w:val="32"/>
          <w:szCs w:val="32"/>
        </w:rPr>
        <w:t xml:space="preserve"> dan</w:t>
      </w:r>
      <w:r w:rsidRPr="00AD1AAF">
        <w:rPr>
          <w:rFonts w:ascii="Times New Roman" w:hAnsi="Times New Roman" w:cs="Times New Roman"/>
          <w:sz w:val="32"/>
          <w:szCs w:val="32"/>
        </w:rPr>
        <w:t xml:space="preserve"> kematian dengan demikian hidup lebih jujur dan tidak menyia</w:t>
      </w:r>
      <w:r w:rsidR="002A281B" w:rsidRPr="00AD1AAF">
        <w:rPr>
          <w:rFonts w:ascii="Times New Roman" w:hAnsi="Times New Roman" w:cs="Times New Roman"/>
          <w:sz w:val="32"/>
          <w:szCs w:val="32"/>
        </w:rPr>
        <w:t>-</w:t>
      </w:r>
      <w:r w:rsidRPr="00AD1AAF">
        <w:rPr>
          <w:rFonts w:ascii="Times New Roman" w:hAnsi="Times New Roman" w:cs="Times New Roman"/>
          <w:sz w:val="32"/>
          <w:szCs w:val="32"/>
        </w:rPr>
        <w:t>nyiakan waktu untuk hal</w:t>
      </w:r>
      <w:r w:rsidR="002A281B" w:rsidRPr="00AD1AAF">
        <w:rPr>
          <w:rFonts w:ascii="Times New Roman" w:hAnsi="Times New Roman" w:cs="Times New Roman"/>
          <w:sz w:val="32"/>
          <w:szCs w:val="32"/>
        </w:rPr>
        <w:t>-</w:t>
      </w:r>
      <w:r w:rsidRPr="00AD1AAF">
        <w:rPr>
          <w:rFonts w:ascii="Times New Roman" w:hAnsi="Times New Roman" w:cs="Times New Roman"/>
          <w:sz w:val="32"/>
          <w:szCs w:val="32"/>
        </w:rPr>
        <w:t>hal yang tidak penting.</w:t>
      </w:r>
    </w:p>
    <w:p w14:paraId="20D1B832" w14:textId="77777777" w:rsidR="00345BD3" w:rsidRPr="00AD1AAF" w:rsidRDefault="00345BD3" w:rsidP="00345BD3">
      <w:pPr>
        <w:pStyle w:val="ListParagraph"/>
        <w:numPr>
          <w:ilvl w:val="0"/>
          <w:numId w:val="9"/>
        </w:numPr>
        <w:spacing w:line="360" w:lineRule="auto"/>
        <w:jc w:val="both"/>
        <w:rPr>
          <w:rFonts w:ascii="Times New Roman" w:hAnsi="Times New Roman" w:cs="Times New Roman"/>
          <w:sz w:val="32"/>
          <w:szCs w:val="32"/>
        </w:rPr>
      </w:pPr>
      <w:r w:rsidRPr="00AD1AAF">
        <w:rPr>
          <w:rFonts w:ascii="Times New Roman" w:hAnsi="Times New Roman" w:cs="Times New Roman"/>
          <w:sz w:val="32"/>
          <w:szCs w:val="32"/>
        </w:rPr>
        <w:t>Belajar bahwa saya wajib memikul tanggung jawab atas cara hidup saya sendiri berapapun banyaknya bimbingan dan dukungan yang saya peroleh dari orang lain.</w:t>
      </w:r>
    </w:p>
    <w:p w14:paraId="2894122F" w14:textId="6E1F7294" w:rsidR="00345BD3" w:rsidRPr="00AD1AAF" w:rsidRDefault="00345BD3" w:rsidP="00345BD3">
      <w:pPr>
        <w:spacing w:line="360" w:lineRule="auto"/>
        <w:jc w:val="both"/>
        <w:rPr>
          <w:rFonts w:ascii="Times New Roman" w:hAnsi="Times New Roman" w:cs="Times New Roman"/>
          <w:sz w:val="32"/>
          <w:szCs w:val="32"/>
        </w:rPr>
      </w:pPr>
      <w:proofErr w:type="spellStart"/>
      <w:r w:rsidRPr="00AD1AAF">
        <w:rPr>
          <w:rFonts w:ascii="Times New Roman" w:hAnsi="Times New Roman" w:cs="Times New Roman"/>
          <w:sz w:val="32"/>
          <w:szCs w:val="32"/>
        </w:rPr>
        <w:t>Mempelajari</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faktor</w:t>
      </w:r>
      <w:r w:rsidR="002A281B" w:rsidRPr="00AD1AAF">
        <w:rPr>
          <w:rFonts w:ascii="Times New Roman" w:hAnsi="Times New Roman" w:cs="Times New Roman"/>
          <w:sz w:val="32"/>
          <w:szCs w:val="32"/>
        </w:rPr>
        <w:t>-</w:t>
      </w:r>
      <w:r w:rsidRPr="00AD1AAF">
        <w:rPr>
          <w:rFonts w:ascii="Times New Roman" w:hAnsi="Times New Roman" w:cs="Times New Roman"/>
          <w:sz w:val="32"/>
          <w:szCs w:val="32"/>
        </w:rPr>
        <w:t>faktor</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eksistensial</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berarti</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mengembangkan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kematangan</w:t>
      </w:r>
      <w:proofErr w:type="spellEnd"/>
      <w:r w:rsidRPr="00AD1AAF">
        <w:rPr>
          <w:rFonts w:ascii="Times New Roman" w:hAnsi="Times New Roman" w:cs="Times New Roman"/>
          <w:sz w:val="32"/>
          <w:szCs w:val="32"/>
        </w:rPr>
        <w:t xml:space="preserve"> </w:t>
      </w:r>
      <w:proofErr w:type="spellStart"/>
      <w:r w:rsidRPr="00AD1AAF">
        <w:rPr>
          <w:rFonts w:ascii="Times New Roman" w:hAnsi="Times New Roman" w:cs="Times New Roman"/>
          <w:sz w:val="32"/>
          <w:szCs w:val="32"/>
        </w:rPr>
        <w:t>pribadi</w:t>
      </w:r>
      <w:proofErr w:type="spellEnd"/>
      <w:r w:rsidRPr="00AD1AAF">
        <w:rPr>
          <w:rFonts w:ascii="Times New Roman" w:hAnsi="Times New Roman" w:cs="Times New Roman"/>
          <w:sz w:val="32"/>
          <w:szCs w:val="32"/>
        </w:rPr>
        <w:t>.</w:t>
      </w:r>
    </w:p>
    <w:p w14:paraId="7DE55A2C" w14:textId="08686705" w:rsidR="002D164C" w:rsidRPr="00AD1AAF" w:rsidRDefault="002D164C" w:rsidP="002D164C">
      <w:pPr>
        <w:rPr>
          <w:rFonts w:ascii="Times New Roman" w:hAnsi="Times New Roman" w:cs="Times New Roman"/>
          <w:b/>
          <w:sz w:val="32"/>
          <w:szCs w:val="32"/>
        </w:rPr>
      </w:pPr>
    </w:p>
    <w:sectPr w:rsidR="002D164C" w:rsidRPr="00AD1AAF" w:rsidSect="00B35F3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F8FEE" w14:textId="77777777" w:rsidR="00F223DA" w:rsidRDefault="00F223DA" w:rsidP="00054947">
      <w:pPr>
        <w:spacing w:after="0" w:line="240" w:lineRule="auto"/>
      </w:pPr>
      <w:r>
        <w:separator/>
      </w:r>
    </w:p>
  </w:endnote>
  <w:endnote w:type="continuationSeparator" w:id="0">
    <w:p w14:paraId="61B144BD" w14:textId="77777777" w:rsidR="00F223DA" w:rsidRDefault="00F223DA" w:rsidP="00054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846"/>
      <w:docPartObj>
        <w:docPartGallery w:val="Page Numbers (Bottom of Page)"/>
        <w:docPartUnique/>
      </w:docPartObj>
    </w:sdtPr>
    <w:sdtContent>
      <w:p w14:paraId="1D358DE4" w14:textId="77777777" w:rsidR="00054947" w:rsidRDefault="00A744D5">
        <w:pPr>
          <w:pStyle w:val="Footer"/>
          <w:jc w:val="right"/>
        </w:pPr>
        <w:r>
          <w:fldChar w:fldCharType="begin"/>
        </w:r>
        <w:r>
          <w:instrText xml:space="preserve"> PAGE   \* MERGEFORMAT </w:instrText>
        </w:r>
        <w:r>
          <w:fldChar w:fldCharType="separate"/>
        </w:r>
        <w:r w:rsidR="002A0B8C">
          <w:rPr>
            <w:noProof/>
          </w:rPr>
          <w:t>6</w:t>
        </w:r>
        <w:r>
          <w:rPr>
            <w:noProof/>
          </w:rPr>
          <w:fldChar w:fldCharType="end"/>
        </w:r>
      </w:p>
    </w:sdtContent>
  </w:sdt>
  <w:p w14:paraId="2A91228B" w14:textId="77777777" w:rsidR="00054947" w:rsidRDefault="000549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48477" w14:textId="77777777" w:rsidR="00F223DA" w:rsidRDefault="00F223DA" w:rsidP="00054947">
      <w:pPr>
        <w:spacing w:after="0" w:line="240" w:lineRule="auto"/>
      </w:pPr>
      <w:r>
        <w:separator/>
      </w:r>
    </w:p>
  </w:footnote>
  <w:footnote w:type="continuationSeparator" w:id="0">
    <w:p w14:paraId="6DAAD3ED" w14:textId="77777777" w:rsidR="00F223DA" w:rsidRDefault="00F223DA" w:rsidP="000549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A3361" w14:textId="77777777" w:rsidR="00054947" w:rsidRDefault="00054947" w:rsidP="00054947">
    <w:pPr>
      <w:pStyle w:val="Header"/>
    </w:pPr>
  </w:p>
  <w:p w14:paraId="27B1C849" w14:textId="77777777" w:rsidR="00054947" w:rsidRDefault="000549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960F484"/>
    <w:lvl w:ilvl="0" w:tplc="A7BC47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8F0D7E"/>
    <w:multiLevelType w:val="hybridMultilevel"/>
    <w:tmpl w:val="BDE0D08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6342EAE"/>
    <w:multiLevelType w:val="hybridMultilevel"/>
    <w:tmpl w:val="04881176"/>
    <w:lvl w:ilvl="0" w:tplc="E556DB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0101D7"/>
    <w:multiLevelType w:val="hybridMultilevel"/>
    <w:tmpl w:val="19B0FE1E"/>
    <w:lvl w:ilvl="0" w:tplc="652C9F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3D7857"/>
    <w:multiLevelType w:val="hybridMultilevel"/>
    <w:tmpl w:val="76AE4B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352600"/>
    <w:multiLevelType w:val="hybridMultilevel"/>
    <w:tmpl w:val="00563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FF0791"/>
    <w:multiLevelType w:val="hybridMultilevel"/>
    <w:tmpl w:val="59383868"/>
    <w:lvl w:ilvl="0" w:tplc="8112002E">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57E1784"/>
    <w:multiLevelType w:val="hybridMultilevel"/>
    <w:tmpl w:val="664C08F4"/>
    <w:lvl w:ilvl="0" w:tplc="9D1A73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F564E87"/>
    <w:multiLevelType w:val="hybridMultilevel"/>
    <w:tmpl w:val="5E16F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8284871">
    <w:abstractNumId w:val="5"/>
  </w:num>
  <w:num w:numId="2" w16cid:durableId="909193009">
    <w:abstractNumId w:val="6"/>
  </w:num>
  <w:num w:numId="3" w16cid:durableId="1011375523">
    <w:abstractNumId w:val="3"/>
  </w:num>
  <w:num w:numId="4" w16cid:durableId="1241404067">
    <w:abstractNumId w:val="8"/>
  </w:num>
  <w:num w:numId="5" w16cid:durableId="1544445311">
    <w:abstractNumId w:val="2"/>
  </w:num>
  <w:num w:numId="6" w16cid:durableId="330716464">
    <w:abstractNumId w:val="7"/>
  </w:num>
  <w:num w:numId="7" w16cid:durableId="795611150">
    <w:abstractNumId w:val="4"/>
  </w:num>
  <w:num w:numId="8" w16cid:durableId="1836988071">
    <w:abstractNumId w:val="1"/>
  </w:num>
  <w:num w:numId="9" w16cid:durableId="213543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6EC7"/>
    <w:rsid w:val="0001677C"/>
    <w:rsid w:val="00054947"/>
    <w:rsid w:val="000555C2"/>
    <w:rsid w:val="00055F65"/>
    <w:rsid w:val="00157803"/>
    <w:rsid w:val="001705BC"/>
    <w:rsid w:val="00185728"/>
    <w:rsid w:val="001C7182"/>
    <w:rsid w:val="001D24CA"/>
    <w:rsid w:val="001E30A9"/>
    <w:rsid w:val="001F6FEF"/>
    <w:rsid w:val="002A0B8C"/>
    <w:rsid w:val="002A0E38"/>
    <w:rsid w:val="002A281B"/>
    <w:rsid w:val="002A6EA9"/>
    <w:rsid w:val="002C5F49"/>
    <w:rsid w:val="002D164C"/>
    <w:rsid w:val="003309FD"/>
    <w:rsid w:val="00345BD3"/>
    <w:rsid w:val="003C6C8A"/>
    <w:rsid w:val="00414339"/>
    <w:rsid w:val="00414F9F"/>
    <w:rsid w:val="004D47D4"/>
    <w:rsid w:val="0054045F"/>
    <w:rsid w:val="005E229F"/>
    <w:rsid w:val="0060328C"/>
    <w:rsid w:val="00636AEC"/>
    <w:rsid w:val="006600D5"/>
    <w:rsid w:val="006966FB"/>
    <w:rsid w:val="006D521D"/>
    <w:rsid w:val="007155A8"/>
    <w:rsid w:val="00756EC7"/>
    <w:rsid w:val="007A2334"/>
    <w:rsid w:val="007D3875"/>
    <w:rsid w:val="007F2259"/>
    <w:rsid w:val="008E3E9E"/>
    <w:rsid w:val="008E4153"/>
    <w:rsid w:val="008F47F0"/>
    <w:rsid w:val="00921A2C"/>
    <w:rsid w:val="009B72B0"/>
    <w:rsid w:val="00A13FF5"/>
    <w:rsid w:val="00A744D5"/>
    <w:rsid w:val="00AD1AAF"/>
    <w:rsid w:val="00B20916"/>
    <w:rsid w:val="00B35F34"/>
    <w:rsid w:val="00B60E0D"/>
    <w:rsid w:val="00C007C6"/>
    <w:rsid w:val="00C70F73"/>
    <w:rsid w:val="00C95F71"/>
    <w:rsid w:val="00D0146C"/>
    <w:rsid w:val="00D17D5F"/>
    <w:rsid w:val="00D40AB7"/>
    <w:rsid w:val="00D5236E"/>
    <w:rsid w:val="00DC68F0"/>
    <w:rsid w:val="00DE6D82"/>
    <w:rsid w:val="00E5753F"/>
    <w:rsid w:val="00EC5C15"/>
    <w:rsid w:val="00EF3F91"/>
    <w:rsid w:val="00F13ABB"/>
    <w:rsid w:val="00F223DA"/>
    <w:rsid w:val="00F7322C"/>
    <w:rsid w:val="00F97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6E8BB"/>
  <w15:docId w15:val="{20A0A4FA-97A1-492F-9F09-B282CD670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F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64C"/>
    <w:pPr>
      <w:ind w:left="720"/>
      <w:contextualSpacing/>
    </w:pPr>
    <w:rPr>
      <w:lang w:val="id-ID"/>
    </w:rPr>
  </w:style>
  <w:style w:type="paragraph" w:styleId="Header">
    <w:name w:val="header"/>
    <w:basedOn w:val="Normal"/>
    <w:link w:val="HeaderChar"/>
    <w:uiPriority w:val="99"/>
    <w:unhideWhenUsed/>
    <w:rsid w:val="000549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947"/>
  </w:style>
  <w:style w:type="paragraph" w:styleId="Footer">
    <w:name w:val="footer"/>
    <w:basedOn w:val="Normal"/>
    <w:link w:val="FooterChar"/>
    <w:uiPriority w:val="99"/>
    <w:unhideWhenUsed/>
    <w:rsid w:val="000549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947"/>
  </w:style>
  <w:style w:type="paragraph" w:styleId="NoSpacing">
    <w:name w:val="No Spacing"/>
    <w:uiPriority w:val="1"/>
    <w:qFormat/>
    <w:rsid w:val="00345BD3"/>
    <w:pPr>
      <w:spacing w:after="0" w:line="240" w:lineRule="auto"/>
    </w:pPr>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9</Pages>
  <Words>1417</Words>
  <Characters>8081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sistem</dc:creator>
  <cp:lastModifiedBy>Ismuhadjar Ismuhadjar</cp:lastModifiedBy>
  <cp:revision>31</cp:revision>
  <dcterms:created xsi:type="dcterms:W3CDTF">2022-03-07T00:07:00Z</dcterms:created>
  <dcterms:modified xsi:type="dcterms:W3CDTF">2026-09-30T07:16:00Z</dcterms:modified>
</cp:coreProperties>
</file>